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01FA2E" w14:textId="7051E0D1" w:rsidR="00EE0BDE" w:rsidRDefault="0017047F">
      <w:r>
        <w:rPr>
          <w:noProof/>
          <w:lang w:eastAsia="en-GB"/>
        </w:rPr>
        <w:drawing>
          <wp:anchor distT="0" distB="0" distL="114300" distR="114300" simplePos="0" relativeHeight="251702272" behindDoc="1" locked="0" layoutInCell="1" allowOverlap="1" wp14:anchorId="102AB102" wp14:editId="7B27A6EE">
            <wp:simplePos x="0" y="0"/>
            <wp:positionH relativeFrom="margin">
              <wp:posOffset>8153400</wp:posOffset>
            </wp:positionH>
            <wp:positionV relativeFrom="page">
              <wp:posOffset>209550</wp:posOffset>
            </wp:positionV>
            <wp:extent cx="1104265" cy="1257300"/>
            <wp:effectExtent l="0" t="0" r="635" b="0"/>
            <wp:wrapTight wrapText="bothSides">
              <wp:wrapPolygon edited="0">
                <wp:start x="0" y="0"/>
                <wp:lineTo x="0" y="21273"/>
                <wp:lineTo x="21240" y="21273"/>
                <wp:lineTo x="2124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04265" cy="1257300"/>
                    </a:xfrm>
                    <a:prstGeom prst="rect">
                      <a:avLst/>
                    </a:prstGeom>
                  </pic:spPr>
                </pic:pic>
              </a:graphicData>
            </a:graphic>
            <wp14:sizeRelH relativeFrom="margin">
              <wp14:pctWidth>0</wp14:pctWidth>
            </wp14:sizeRelH>
            <wp14:sizeRelV relativeFrom="margin">
              <wp14:pctHeight>0</wp14:pctHeight>
            </wp14:sizeRelV>
          </wp:anchor>
        </w:drawing>
      </w:r>
      <w:r w:rsidR="002F6213">
        <w:rPr>
          <w:noProof/>
          <w:lang w:eastAsia="en-GB"/>
        </w:rPr>
        <mc:AlternateContent>
          <mc:Choice Requires="wps">
            <w:drawing>
              <wp:anchor distT="0" distB="0" distL="114300" distR="114300" simplePos="0" relativeHeight="251660288" behindDoc="0" locked="0" layoutInCell="1" allowOverlap="1" wp14:anchorId="5F1C1B7C" wp14:editId="1AF93F39">
                <wp:simplePos x="0" y="0"/>
                <wp:positionH relativeFrom="column">
                  <wp:posOffset>5504507</wp:posOffset>
                </wp:positionH>
                <wp:positionV relativeFrom="paragraph">
                  <wp:posOffset>724277</wp:posOffset>
                </wp:positionV>
                <wp:extent cx="3941445" cy="2172832"/>
                <wp:effectExtent l="0" t="0" r="20955" b="18415"/>
                <wp:wrapNone/>
                <wp:docPr id="2" name="Rounded Rectangle 2"/>
                <wp:cNvGraphicFramePr/>
                <a:graphic xmlns:a="http://schemas.openxmlformats.org/drawingml/2006/main">
                  <a:graphicData uri="http://schemas.microsoft.com/office/word/2010/wordprocessingShape">
                    <wps:wsp>
                      <wps:cNvSpPr/>
                      <wps:spPr>
                        <a:xfrm>
                          <a:off x="0" y="0"/>
                          <a:ext cx="3941445" cy="2172832"/>
                        </a:xfrm>
                        <a:prstGeom prst="roundRect">
                          <a:avLst/>
                        </a:prstGeom>
                      </wps:spPr>
                      <wps:style>
                        <a:lnRef idx="2">
                          <a:schemeClr val="dk1"/>
                        </a:lnRef>
                        <a:fillRef idx="1">
                          <a:schemeClr val="lt1"/>
                        </a:fillRef>
                        <a:effectRef idx="0">
                          <a:schemeClr val="dk1"/>
                        </a:effectRef>
                        <a:fontRef idx="minor">
                          <a:schemeClr val="dk1"/>
                        </a:fontRef>
                      </wps:style>
                      <wps:txbx>
                        <w:txbxContent>
                          <w:p w14:paraId="2AEE6790" w14:textId="04ED1AF2" w:rsidR="00F62BC7" w:rsidRPr="009E51B7" w:rsidRDefault="009E51B7" w:rsidP="00F62BC7">
                            <w:pPr>
                              <w:jc w:val="center"/>
                              <w:rPr>
                                <w:rFonts w:ascii="Comic Sans MS" w:hAnsi="Comic Sans MS"/>
                                <w:sz w:val="22"/>
                              </w:rPr>
                            </w:pPr>
                            <w:r w:rsidRPr="009E51B7">
                              <w:rPr>
                                <w:rFonts w:ascii="Comic Sans MS" w:hAnsi="Comic Sans MS"/>
                                <w:sz w:val="22"/>
                              </w:rPr>
                              <w:t>As authors, we will be…</w:t>
                            </w:r>
                            <w:r w:rsidR="0015282F">
                              <w:rPr>
                                <w:rFonts w:ascii="Comic Sans MS" w:hAnsi="Comic Sans MS"/>
                                <w:sz w:val="22"/>
                              </w:rPr>
                              <w:t xml:space="preserve">reading </w:t>
                            </w:r>
                            <w:proofErr w:type="gramStart"/>
                            <w:r w:rsidR="0015282F">
                              <w:rPr>
                                <w:rFonts w:ascii="Comic Sans MS" w:hAnsi="Comic Sans MS"/>
                                <w:sz w:val="22"/>
                              </w:rPr>
                              <w:t>a number of</w:t>
                            </w:r>
                            <w:proofErr w:type="gramEnd"/>
                            <w:r w:rsidR="0015282F">
                              <w:rPr>
                                <w:rFonts w:ascii="Comic Sans MS" w:hAnsi="Comic Sans MS"/>
                                <w:sz w:val="22"/>
                              </w:rPr>
                              <w:t xml:space="preserve"> picture books, including Janet and Allan </w:t>
                            </w:r>
                            <w:proofErr w:type="spellStart"/>
                            <w:r w:rsidR="0015282F">
                              <w:rPr>
                                <w:rFonts w:ascii="Comic Sans MS" w:hAnsi="Comic Sans MS"/>
                                <w:sz w:val="22"/>
                              </w:rPr>
                              <w:t>Ahlberg’s</w:t>
                            </w:r>
                            <w:proofErr w:type="spellEnd"/>
                            <w:r w:rsidR="0015282F">
                              <w:rPr>
                                <w:rFonts w:ascii="Comic Sans MS" w:hAnsi="Comic Sans MS"/>
                                <w:sz w:val="22"/>
                              </w:rPr>
                              <w:t xml:space="preserve"> </w:t>
                            </w:r>
                            <w:proofErr w:type="spellStart"/>
                            <w:r w:rsidR="0015282F">
                              <w:rPr>
                                <w:rFonts w:ascii="Comic Sans MS" w:hAnsi="Comic Sans MS"/>
                                <w:sz w:val="22"/>
                              </w:rPr>
                              <w:t>Funnybones</w:t>
                            </w:r>
                            <w:proofErr w:type="spellEnd"/>
                            <w:r w:rsidR="0015282F">
                              <w:rPr>
                                <w:rFonts w:ascii="Comic Sans MS" w:hAnsi="Comic Sans MS"/>
                                <w:sz w:val="22"/>
                              </w:rPr>
                              <w:t>, and poems. We will predict events, ask and answer questions and consider the characters’ feelings as well as considering how the senses are used in different settings. We will us Standard English and noun phrases to write descriptive sentences, newspaper reports, labelled diagrams,</w:t>
                            </w:r>
                            <w:r w:rsidR="002F6213">
                              <w:rPr>
                                <w:rFonts w:ascii="Comic Sans MS" w:hAnsi="Comic Sans MS"/>
                                <w:sz w:val="22"/>
                              </w:rPr>
                              <w:t xml:space="preserve"> non-fiction reports and poems. </w:t>
                            </w:r>
                          </w:p>
                          <w:p w14:paraId="1707D868" w14:textId="2EF0B403" w:rsidR="00FB33FE" w:rsidRPr="009E51B7" w:rsidRDefault="00FB33FE" w:rsidP="00FB33FE">
                            <w:pPr>
                              <w:jc w:val="center"/>
                              <w:rPr>
                                <w:rFonts w:ascii="Comic Sans MS" w:hAnsi="Comic Sans MS"/>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1C1B7C" id="Rounded Rectangle 2" o:spid="_x0000_s1026" style="position:absolute;margin-left:433.45pt;margin-top:57.05pt;width:310.35pt;height:17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" fillcolor="white [3201]" strokecolor="black [3200]" strokeweight="1pt">
                <v:stroke joinstyle="miter"/>
                <v:textbox>
                  <w:txbxContent>
                    <w:p w14:paraId="2AEE6790" w14:textId="04ED1AF2" w:rsidR="00F62BC7" w:rsidRPr="009E51B7" w:rsidRDefault="009E51B7" w:rsidP="00F62BC7">
                      <w:pPr>
                        <w:jc w:val="center"/>
                        <w:rPr>
                          <w:rFonts w:ascii="Comic Sans MS" w:hAnsi="Comic Sans MS"/>
                          <w:sz w:val="22"/>
                        </w:rPr>
                      </w:pPr>
                      <w:r w:rsidRPr="009E51B7">
                        <w:rPr>
                          <w:rFonts w:ascii="Comic Sans MS" w:hAnsi="Comic Sans MS"/>
                          <w:sz w:val="22"/>
                        </w:rPr>
                        <w:t>As authors, we will be…</w:t>
                      </w:r>
                      <w:r w:rsidR="0015282F">
                        <w:rPr>
                          <w:rFonts w:ascii="Comic Sans MS" w:hAnsi="Comic Sans MS"/>
                          <w:sz w:val="22"/>
                        </w:rPr>
                        <w:t>reading a number of picture books, including Janet and Allan Ahlberg’s Funnybones, and poems. We will predict events, ask and answer questions and consider the characters’ feelings as well as considering how the senses are used in different settings. We will us Standard English and noun phrases to write descriptive sentences, newspaper reports, labelled diagrams,</w:t>
                      </w:r>
                      <w:r w:rsidR="002F6213">
                        <w:rPr>
                          <w:rFonts w:ascii="Comic Sans MS" w:hAnsi="Comic Sans MS"/>
                          <w:sz w:val="22"/>
                        </w:rPr>
                        <w:t xml:space="preserve"> non-fiction reports and poems. </w:t>
                      </w:r>
                    </w:p>
                    <w:p w14:paraId="1707D868" w14:textId="2EF0B403" w:rsidR="00FB33FE" w:rsidRPr="009E51B7" w:rsidRDefault="00FB33FE" w:rsidP="00FB33FE">
                      <w:pPr>
                        <w:jc w:val="center"/>
                        <w:rPr>
                          <w:rFonts w:ascii="Comic Sans MS" w:hAnsi="Comic Sans MS"/>
                          <w:sz w:val="22"/>
                        </w:rPr>
                      </w:pPr>
                    </w:p>
                  </w:txbxContent>
                </v:textbox>
              </v:roundrect>
            </w:pict>
          </mc:Fallback>
        </mc:AlternateContent>
      </w:r>
      <w:r w:rsidR="002F6213">
        <w:rPr>
          <w:noProof/>
          <w:lang w:eastAsia="en-GB"/>
        </w:rPr>
        <mc:AlternateContent>
          <mc:Choice Requires="wps">
            <w:drawing>
              <wp:anchor distT="0" distB="0" distL="114300" distR="114300" simplePos="0" relativeHeight="251664384" behindDoc="0" locked="0" layoutInCell="1" allowOverlap="1" wp14:anchorId="324FBABE" wp14:editId="6E84A647">
                <wp:simplePos x="0" y="0"/>
                <wp:positionH relativeFrom="column">
                  <wp:posOffset>5504507</wp:posOffset>
                </wp:positionH>
                <wp:positionV relativeFrom="paragraph">
                  <wp:posOffset>2987644</wp:posOffset>
                </wp:positionV>
                <wp:extent cx="3941445" cy="1491118"/>
                <wp:effectExtent l="0" t="0" r="20955" b="13970"/>
                <wp:wrapNone/>
                <wp:docPr id="4" name="Rounded Rectangle 4"/>
                <wp:cNvGraphicFramePr/>
                <a:graphic xmlns:a="http://schemas.openxmlformats.org/drawingml/2006/main">
                  <a:graphicData uri="http://schemas.microsoft.com/office/word/2010/wordprocessingShape">
                    <wps:wsp>
                      <wps:cNvSpPr/>
                      <wps:spPr>
                        <a:xfrm>
                          <a:off x="0" y="0"/>
                          <a:ext cx="3941445" cy="1491118"/>
                        </a:xfrm>
                        <a:prstGeom prst="roundRect">
                          <a:avLst/>
                        </a:prstGeom>
                      </wps:spPr>
                      <wps:style>
                        <a:lnRef idx="2">
                          <a:schemeClr val="dk1"/>
                        </a:lnRef>
                        <a:fillRef idx="1">
                          <a:schemeClr val="lt1"/>
                        </a:fillRef>
                        <a:effectRef idx="0">
                          <a:schemeClr val="dk1"/>
                        </a:effectRef>
                        <a:fontRef idx="minor">
                          <a:schemeClr val="dk1"/>
                        </a:fontRef>
                      </wps:style>
                      <wps:txbx>
                        <w:txbxContent>
                          <w:p w14:paraId="34AB60EF" w14:textId="11745385" w:rsidR="004C2FFD" w:rsidRDefault="00410B8C" w:rsidP="00826353">
                            <w:pPr>
                              <w:jc w:val="center"/>
                              <w:rPr>
                                <w:rFonts w:ascii="Comic Sans MS" w:hAnsi="Comic Sans MS"/>
                                <w:sz w:val="22"/>
                              </w:rPr>
                            </w:pPr>
                            <w:r w:rsidRPr="00410B8C">
                              <w:rPr>
                                <w:rFonts w:ascii="Comic Sans MS" w:hAnsi="Comic Sans MS"/>
                                <w:sz w:val="22"/>
                              </w:rPr>
                              <w:t xml:space="preserve">As mathematicians, </w:t>
                            </w:r>
                            <w:r w:rsidR="00CF5D93">
                              <w:rPr>
                                <w:rFonts w:ascii="Comic Sans MS" w:hAnsi="Comic Sans MS"/>
                                <w:sz w:val="22"/>
                              </w:rPr>
                              <w:t>we will</w:t>
                            </w:r>
                            <w:proofErr w:type="gramStart"/>
                            <w:r w:rsidR="00CF5D93">
                              <w:rPr>
                                <w:rFonts w:ascii="Comic Sans MS" w:hAnsi="Comic Sans MS"/>
                                <w:sz w:val="22"/>
                              </w:rPr>
                              <w:t>….have</w:t>
                            </w:r>
                            <w:proofErr w:type="gramEnd"/>
                            <w:r w:rsidR="00CF5D93">
                              <w:rPr>
                                <w:rFonts w:ascii="Comic Sans MS" w:hAnsi="Comic Sans MS"/>
                                <w:sz w:val="22"/>
                              </w:rPr>
                              <w:t xml:space="preserve"> a busy term learning about money, multiplication, division, addition and subtraction but first we will start with place value. </w:t>
                            </w:r>
                            <w:r w:rsidR="0017047F">
                              <w:rPr>
                                <w:rFonts w:ascii="Comic Sans MS" w:hAnsi="Comic Sans MS"/>
                                <w:sz w:val="22"/>
                              </w:rPr>
                              <w:t xml:space="preserve">We will build on our skills learned previously by counting, ordering, and representing numbers to 10 (year 1) and 100 (year 2) in a variety of ways.  </w:t>
                            </w:r>
                          </w:p>
                          <w:p w14:paraId="7B5F99E6" w14:textId="77777777" w:rsidR="00607053" w:rsidRPr="00410B8C" w:rsidRDefault="00607053" w:rsidP="00FB33FE">
                            <w:pPr>
                              <w:jc w:val="center"/>
                              <w:rPr>
                                <w:rFonts w:ascii="Comic Sans MS" w:hAnsi="Comic Sans MS"/>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4FBABE" id="Rounded Rectangle 4" o:spid="_x0000_s1027" style="position:absolute;margin-left:433.45pt;margin-top:235.25pt;width:310.35pt;height:11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" fillcolor="white [3201]" strokecolor="black [3200]" strokeweight="1pt">
                <v:stroke joinstyle="miter"/>
                <v:textbox>
                  <w:txbxContent>
                    <w:p w14:paraId="34AB60EF" w14:textId="11745385" w:rsidR="004C2FFD" w:rsidRDefault="00410B8C" w:rsidP="00826353">
                      <w:pPr>
                        <w:jc w:val="center"/>
                        <w:rPr>
                          <w:rFonts w:ascii="Comic Sans MS" w:hAnsi="Comic Sans MS"/>
                          <w:sz w:val="22"/>
                        </w:rPr>
                      </w:pPr>
                      <w:r w:rsidRPr="00410B8C">
                        <w:rPr>
                          <w:rFonts w:ascii="Comic Sans MS" w:hAnsi="Comic Sans MS"/>
                          <w:sz w:val="22"/>
                        </w:rPr>
                        <w:t xml:space="preserve">As mathematicians, </w:t>
                      </w:r>
                      <w:r w:rsidR="00CF5D93">
                        <w:rPr>
                          <w:rFonts w:ascii="Comic Sans MS" w:hAnsi="Comic Sans MS"/>
                          <w:sz w:val="22"/>
                        </w:rPr>
                        <w:t>we will</w:t>
                      </w:r>
                      <w:proofErr w:type="gramStart"/>
                      <w:r w:rsidR="00CF5D93">
                        <w:rPr>
                          <w:rFonts w:ascii="Comic Sans MS" w:hAnsi="Comic Sans MS"/>
                          <w:sz w:val="22"/>
                        </w:rPr>
                        <w:t>….have</w:t>
                      </w:r>
                      <w:proofErr w:type="gramEnd"/>
                      <w:r w:rsidR="00CF5D93">
                        <w:rPr>
                          <w:rFonts w:ascii="Comic Sans MS" w:hAnsi="Comic Sans MS"/>
                          <w:sz w:val="22"/>
                        </w:rPr>
                        <w:t xml:space="preserve"> a busy term learning about money, multiplication, division, addition and subtraction but first we will start with place value. </w:t>
                      </w:r>
                      <w:r w:rsidR="0017047F">
                        <w:rPr>
                          <w:rFonts w:ascii="Comic Sans MS" w:hAnsi="Comic Sans MS"/>
                          <w:sz w:val="22"/>
                        </w:rPr>
                        <w:t xml:space="preserve">We will build on our skills learned previously by counting, ordering, and representing numbers to 10 (year 1) and 100 (year 2) in a variety of ways.  </w:t>
                      </w:r>
                    </w:p>
                    <w:p w14:paraId="7B5F99E6" w14:textId="77777777" w:rsidR="00607053" w:rsidRPr="00410B8C" w:rsidRDefault="00607053" w:rsidP="00FB33FE">
                      <w:pPr>
                        <w:jc w:val="center"/>
                        <w:rPr>
                          <w:rFonts w:ascii="Comic Sans MS" w:hAnsi="Comic Sans MS"/>
                          <w:sz w:val="22"/>
                        </w:rPr>
                      </w:pPr>
                    </w:p>
                  </w:txbxContent>
                </v:textbox>
              </v:roundrect>
            </w:pict>
          </mc:Fallback>
        </mc:AlternateContent>
      </w:r>
      <w:r w:rsidR="001F1F36">
        <w:rPr>
          <w:noProof/>
          <w:lang w:eastAsia="en-GB"/>
        </w:rPr>
        <w:drawing>
          <wp:anchor distT="0" distB="0" distL="114300" distR="114300" simplePos="0" relativeHeight="251696128" behindDoc="0" locked="0" layoutInCell="1" allowOverlap="1" wp14:anchorId="6F2AF4E1" wp14:editId="4820349D">
            <wp:simplePos x="0" y="0"/>
            <wp:positionH relativeFrom="column">
              <wp:posOffset>-421950</wp:posOffset>
            </wp:positionH>
            <wp:positionV relativeFrom="paragraph">
              <wp:posOffset>1073254</wp:posOffset>
            </wp:positionV>
            <wp:extent cx="838200" cy="1244600"/>
            <wp:effectExtent l="0" t="0" r="0" b="0"/>
            <wp:wrapSquare wrapText="bothSides"/>
            <wp:docPr id="12" name="Picture 12" descr="Usborne First Reading: The Three Wishes (Level 3) - Scholastic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borne First Reading: The Three Wishes (Level 3) - Scholastic Sho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8200"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1F36" w:rsidRPr="00DD0880">
        <w:rPr>
          <w:noProof/>
          <w:lang w:eastAsia="en-GB"/>
        </w:rPr>
        <w:drawing>
          <wp:anchor distT="0" distB="0" distL="114300" distR="114300" simplePos="0" relativeHeight="251700224" behindDoc="0" locked="0" layoutInCell="1" allowOverlap="1" wp14:anchorId="55D6B982" wp14:editId="4BDE6865">
            <wp:simplePos x="0" y="0"/>
            <wp:positionH relativeFrom="margin">
              <wp:posOffset>1912944</wp:posOffset>
            </wp:positionH>
            <wp:positionV relativeFrom="paragraph">
              <wp:posOffset>1474559</wp:posOffset>
            </wp:positionV>
            <wp:extent cx="1009650" cy="1009650"/>
            <wp:effectExtent l="0" t="0" r="0" b="0"/>
            <wp:wrapThrough wrapText="bothSides">
              <wp:wrapPolygon edited="0">
                <wp:start x="0" y="0"/>
                <wp:lineTo x="0" y="21192"/>
                <wp:lineTo x="21192" y="21192"/>
                <wp:lineTo x="21192" y="0"/>
                <wp:lineTo x="0" y="0"/>
              </wp:wrapPolygon>
            </wp:wrapThrough>
            <wp:docPr id="14" name="Picture 14" descr="Our Inspirations... Frida Kahlo - John Smedley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r Inspirations... Frida Kahlo - John Smedley Blo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1F36">
        <w:rPr>
          <w:noProof/>
          <w:lang w:eastAsia="en-GB"/>
        </w:rPr>
        <mc:AlternateContent>
          <mc:Choice Requires="wps">
            <w:drawing>
              <wp:anchor distT="0" distB="0" distL="114300" distR="114300" simplePos="0" relativeHeight="251659263" behindDoc="1" locked="0" layoutInCell="1" allowOverlap="1" wp14:anchorId="3D53B6B3" wp14:editId="649A3001">
                <wp:simplePos x="0" y="0"/>
                <wp:positionH relativeFrom="column">
                  <wp:posOffset>-553085</wp:posOffset>
                </wp:positionH>
                <wp:positionV relativeFrom="paragraph">
                  <wp:posOffset>722630</wp:posOffset>
                </wp:positionV>
                <wp:extent cx="5961380" cy="1849755"/>
                <wp:effectExtent l="0" t="0" r="20320" b="17145"/>
                <wp:wrapThrough wrapText="bothSides">
                  <wp:wrapPolygon edited="0">
                    <wp:start x="690" y="0"/>
                    <wp:lineTo x="0" y="1112"/>
                    <wp:lineTo x="0" y="19798"/>
                    <wp:lineTo x="483" y="21355"/>
                    <wp:lineTo x="621" y="21578"/>
                    <wp:lineTo x="20983" y="21578"/>
                    <wp:lineTo x="21190" y="21355"/>
                    <wp:lineTo x="21605" y="19798"/>
                    <wp:lineTo x="21605" y="1335"/>
                    <wp:lineTo x="20983" y="0"/>
                    <wp:lineTo x="690" y="0"/>
                  </wp:wrapPolygon>
                </wp:wrapThrough>
                <wp:docPr id="25" name="Rounded Rectangle 25"/>
                <wp:cNvGraphicFramePr/>
                <a:graphic xmlns:a="http://schemas.openxmlformats.org/drawingml/2006/main">
                  <a:graphicData uri="http://schemas.microsoft.com/office/word/2010/wordprocessingShape">
                    <wps:wsp>
                      <wps:cNvSpPr/>
                      <wps:spPr>
                        <a:xfrm>
                          <a:off x="0" y="0"/>
                          <a:ext cx="5961380" cy="1849755"/>
                        </a:xfrm>
                        <a:prstGeom prst="roundRect">
                          <a:avLst/>
                        </a:prstGeom>
                        <a:no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01D6022C" w14:textId="3CB9F0B2" w:rsidR="00B62566" w:rsidRDefault="00B62566" w:rsidP="00B6256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D53B6B3" id="Rounded Rectangle 25" o:spid="_x0000_s1026" style="position:absolute;margin-left:-43.55pt;margin-top:56.9pt;width:469.4pt;height:145.65pt;z-index:-2516572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" filled="f" strokecolor="black [3213]" strokeweight="1pt">
                <v:stroke joinstyle="miter"/>
                <v:textbox>
                  <w:txbxContent>
                    <w:p w14:paraId="01D6022C" w14:textId="3CB9F0B2" w:rsidR="00B62566" w:rsidRDefault="00B62566" w:rsidP="00B62566">
                      <w:pPr>
                        <w:jc w:val="center"/>
                      </w:pPr>
                    </w:p>
                  </w:txbxContent>
                </v:textbox>
                <w10:wrap type="through"/>
              </v:roundrect>
            </w:pict>
          </mc:Fallback>
        </mc:AlternateContent>
      </w:r>
      <w:r w:rsidR="00E777AB">
        <w:rPr>
          <w:noProof/>
          <w:lang w:eastAsia="en-GB"/>
        </w:rPr>
        <mc:AlternateContent>
          <mc:Choice Requires="wps">
            <w:drawing>
              <wp:anchor distT="0" distB="0" distL="114300" distR="114300" simplePos="0" relativeHeight="251672576" behindDoc="0" locked="0" layoutInCell="1" allowOverlap="1" wp14:anchorId="75C64569" wp14:editId="51603B38">
                <wp:simplePos x="0" y="0"/>
                <wp:positionH relativeFrom="column">
                  <wp:posOffset>2445488</wp:posOffset>
                </wp:positionH>
                <wp:positionV relativeFrom="paragraph">
                  <wp:posOffset>2658140</wp:posOffset>
                </wp:positionV>
                <wp:extent cx="2945130" cy="1849991"/>
                <wp:effectExtent l="0" t="0" r="26670" b="17145"/>
                <wp:wrapNone/>
                <wp:docPr id="8" name="Rounded Rectangle 8"/>
                <wp:cNvGraphicFramePr/>
                <a:graphic xmlns:a="http://schemas.openxmlformats.org/drawingml/2006/main">
                  <a:graphicData uri="http://schemas.microsoft.com/office/word/2010/wordprocessingShape">
                    <wps:wsp>
                      <wps:cNvSpPr/>
                      <wps:spPr>
                        <a:xfrm>
                          <a:off x="0" y="0"/>
                          <a:ext cx="2945130" cy="1849991"/>
                        </a:xfrm>
                        <a:prstGeom prst="roundRect">
                          <a:avLst/>
                        </a:prstGeom>
                      </wps:spPr>
                      <wps:style>
                        <a:lnRef idx="2">
                          <a:schemeClr val="dk1"/>
                        </a:lnRef>
                        <a:fillRef idx="1">
                          <a:schemeClr val="lt1"/>
                        </a:fillRef>
                        <a:effectRef idx="0">
                          <a:schemeClr val="dk1"/>
                        </a:effectRef>
                        <a:fontRef idx="minor">
                          <a:schemeClr val="dk1"/>
                        </a:fontRef>
                      </wps:style>
                      <wps:txbx>
                        <w:txbxContent>
                          <w:p w14:paraId="137DC980" w14:textId="4E4FD5D5" w:rsidR="006A01FF" w:rsidRDefault="00E777AB" w:rsidP="00E777AB">
                            <w:pPr>
                              <w:jc w:val="center"/>
                              <w:rPr>
                                <w:rFonts w:ascii="Comic Sans MS" w:hAnsi="Comic Sans MS"/>
                                <w:sz w:val="22"/>
                              </w:rPr>
                            </w:pPr>
                            <w:r>
                              <w:rPr>
                                <w:rFonts w:ascii="Comic Sans MS" w:hAnsi="Comic Sans MS"/>
                                <w:sz w:val="22"/>
                              </w:rPr>
                              <w:t>In PE, we will be… improving our m</w:t>
                            </w:r>
                            <w:r w:rsidR="00E43E30" w:rsidRPr="00E43E30">
                              <w:rPr>
                                <w:rFonts w:ascii="Comic Sans MS" w:hAnsi="Comic Sans MS"/>
                                <w:sz w:val="22"/>
                              </w:rPr>
                              <w:t>ulti-skills</w:t>
                            </w:r>
                            <w:r>
                              <w:rPr>
                                <w:rFonts w:ascii="Comic Sans MS" w:hAnsi="Comic Sans MS"/>
                                <w:sz w:val="22"/>
                              </w:rPr>
                              <w:t xml:space="preserve">, which includes movement, balance, reaction, coordination and timings. </w:t>
                            </w:r>
                            <w:r w:rsidR="00E43E30" w:rsidRPr="00E43E30">
                              <w:rPr>
                                <w:rFonts w:ascii="Comic Sans MS" w:hAnsi="Comic Sans MS"/>
                                <w:sz w:val="22"/>
                              </w:rPr>
                              <w:t xml:space="preserve"> </w:t>
                            </w:r>
                            <w:r>
                              <w:rPr>
                                <w:rFonts w:ascii="Comic Sans MS" w:hAnsi="Comic Sans MS"/>
                                <w:sz w:val="22"/>
                              </w:rPr>
                              <w:t xml:space="preserve">We will also be learning about attacking and defending games. </w:t>
                            </w:r>
                          </w:p>
                          <w:p w14:paraId="67CB1894" w14:textId="0638CD22" w:rsidR="00E777AB" w:rsidRDefault="00E777AB" w:rsidP="00E777AB">
                            <w:pPr>
                              <w:jc w:val="center"/>
                              <w:rPr>
                                <w:rFonts w:ascii="Comic Sans MS" w:hAnsi="Comic Sans MS"/>
                                <w:sz w:val="22"/>
                              </w:rPr>
                            </w:pPr>
                          </w:p>
                          <w:p w14:paraId="4C224FC4" w14:textId="55F6E274" w:rsidR="00E777AB" w:rsidRDefault="00E777AB" w:rsidP="00E777AB">
                            <w:pPr>
                              <w:jc w:val="center"/>
                              <w:rPr>
                                <w:rFonts w:ascii="Comic Sans MS" w:hAnsi="Comic Sans MS"/>
                                <w:sz w:val="22"/>
                              </w:rPr>
                            </w:pPr>
                            <w:r>
                              <w:rPr>
                                <w:rFonts w:ascii="Comic Sans MS" w:hAnsi="Comic Sans MS"/>
                                <w:sz w:val="22"/>
                              </w:rPr>
                              <w:t xml:space="preserve">PE in on </w:t>
                            </w:r>
                            <w:r w:rsidRPr="00811E03">
                              <w:rPr>
                                <w:rFonts w:ascii="Comic Sans MS" w:hAnsi="Comic Sans MS"/>
                                <w:sz w:val="22"/>
                              </w:rPr>
                              <w:t xml:space="preserve">Tuesday and </w:t>
                            </w:r>
                            <w:r w:rsidR="00811E03" w:rsidRPr="00811E03">
                              <w:rPr>
                                <w:rFonts w:ascii="Comic Sans MS" w:hAnsi="Comic Sans MS"/>
                                <w:sz w:val="22"/>
                              </w:rPr>
                              <w:t xml:space="preserve">Thursday </w:t>
                            </w:r>
                            <w:r w:rsidR="00811E03">
                              <w:rPr>
                                <w:rFonts w:ascii="Comic Sans MS" w:hAnsi="Comic Sans MS"/>
                                <w:sz w:val="22"/>
                              </w:rPr>
                              <w:t>for the first</w:t>
                            </w:r>
                            <w:r w:rsidR="00811E03" w:rsidRPr="00811E03">
                              <w:rPr>
                                <w:rFonts w:ascii="Comic Sans MS" w:hAnsi="Comic Sans MS"/>
                                <w:sz w:val="22"/>
                              </w:rPr>
                              <w:t xml:space="preserve"> half term</w:t>
                            </w:r>
                            <w:r w:rsidRPr="00811E03">
                              <w:rPr>
                                <w:rFonts w:ascii="Comic Sans MS" w:hAnsi="Comic Sans MS"/>
                                <w:sz w:val="22"/>
                              </w:rPr>
                              <w:t>.</w:t>
                            </w:r>
                            <w:r>
                              <w:rPr>
                                <w:rFonts w:ascii="Comic Sans MS" w:hAnsi="Comic Sans MS"/>
                                <w:sz w:val="22"/>
                              </w:rPr>
                              <w:t xml:space="preserve"> </w:t>
                            </w:r>
                          </w:p>
                          <w:p w14:paraId="544FCACF" w14:textId="7E5AA57B" w:rsidR="00001220" w:rsidRPr="0059269C" w:rsidRDefault="00001220" w:rsidP="00FB33FE">
                            <w:pPr>
                              <w:jc w:val="center"/>
                              <w:rPr>
                                <w:rFonts w:ascii="Comic Sans MS" w:hAnsi="Comic Sans MS"/>
                                <w:sz w:val="22"/>
                              </w:rPr>
                            </w:pPr>
                            <w:r>
                              <w:rPr>
                                <w:rFonts w:ascii="Comic Sans MS" w:hAnsi="Comic Sans MS"/>
                                <w:sz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C64569" id="Rounded Rectangle 8" o:spid="_x0000_s1029" style="position:absolute;margin-left:192.55pt;margin-top:209.3pt;width:231.9pt;height:145.6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" fillcolor="white [3201]" strokecolor="black [3200]" strokeweight="1pt">
                <v:stroke joinstyle="miter"/>
                <v:textbox>
                  <w:txbxContent>
                    <w:p w14:paraId="137DC980" w14:textId="4E4FD5D5" w:rsidR="006A01FF" w:rsidRDefault="00E777AB" w:rsidP="00E777AB">
                      <w:pPr>
                        <w:jc w:val="center"/>
                        <w:rPr>
                          <w:rFonts w:ascii="Comic Sans MS" w:hAnsi="Comic Sans MS"/>
                          <w:sz w:val="22"/>
                        </w:rPr>
                      </w:pPr>
                      <w:r>
                        <w:rPr>
                          <w:rFonts w:ascii="Comic Sans MS" w:hAnsi="Comic Sans MS"/>
                          <w:sz w:val="22"/>
                        </w:rPr>
                        <w:t>In PE, we will be… improving our m</w:t>
                      </w:r>
                      <w:r w:rsidR="00E43E30" w:rsidRPr="00E43E30">
                        <w:rPr>
                          <w:rFonts w:ascii="Comic Sans MS" w:hAnsi="Comic Sans MS"/>
                          <w:sz w:val="22"/>
                        </w:rPr>
                        <w:t>ulti-skills</w:t>
                      </w:r>
                      <w:r>
                        <w:rPr>
                          <w:rFonts w:ascii="Comic Sans MS" w:hAnsi="Comic Sans MS"/>
                          <w:sz w:val="22"/>
                        </w:rPr>
                        <w:t xml:space="preserve">, which includes movement, balance, reaction, coordination and timings. </w:t>
                      </w:r>
                      <w:r w:rsidR="00E43E30" w:rsidRPr="00E43E30">
                        <w:rPr>
                          <w:rFonts w:ascii="Comic Sans MS" w:hAnsi="Comic Sans MS"/>
                          <w:sz w:val="22"/>
                        </w:rPr>
                        <w:t xml:space="preserve"> </w:t>
                      </w:r>
                      <w:r>
                        <w:rPr>
                          <w:rFonts w:ascii="Comic Sans MS" w:hAnsi="Comic Sans MS"/>
                          <w:sz w:val="22"/>
                        </w:rPr>
                        <w:t xml:space="preserve">We will also be learning about attacking and defending games. </w:t>
                      </w:r>
                    </w:p>
                    <w:p w14:paraId="67CB1894" w14:textId="0638CD22" w:rsidR="00E777AB" w:rsidRDefault="00E777AB" w:rsidP="00E777AB">
                      <w:pPr>
                        <w:jc w:val="center"/>
                        <w:rPr>
                          <w:rFonts w:ascii="Comic Sans MS" w:hAnsi="Comic Sans MS"/>
                          <w:sz w:val="22"/>
                        </w:rPr>
                      </w:pPr>
                    </w:p>
                    <w:p w14:paraId="4C224FC4" w14:textId="55F6E274" w:rsidR="00E777AB" w:rsidRDefault="00E777AB" w:rsidP="00E777AB">
                      <w:pPr>
                        <w:jc w:val="center"/>
                        <w:rPr>
                          <w:rFonts w:ascii="Comic Sans MS" w:hAnsi="Comic Sans MS"/>
                          <w:sz w:val="22"/>
                        </w:rPr>
                      </w:pPr>
                      <w:r>
                        <w:rPr>
                          <w:rFonts w:ascii="Comic Sans MS" w:hAnsi="Comic Sans MS"/>
                          <w:sz w:val="22"/>
                        </w:rPr>
                        <w:t xml:space="preserve">PE in on </w:t>
                      </w:r>
                      <w:r w:rsidRPr="00811E03">
                        <w:rPr>
                          <w:rFonts w:ascii="Comic Sans MS" w:hAnsi="Comic Sans MS"/>
                          <w:sz w:val="22"/>
                        </w:rPr>
                        <w:t xml:space="preserve">Tuesday and </w:t>
                      </w:r>
                      <w:r w:rsidR="00811E03" w:rsidRPr="00811E03">
                        <w:rPr>
                          <w:rFonts w:ascii="Comic Sans MS" w:hAnsi="Comic Sans MS"/>
                          <w:sz w:val="22"/>
                        </w:rPr>
                        <w:t xml:space="preserve">Thursday </w:t>
                      </w:r>
                      <w:r w:rsidR="00811E03">
                        <w:rPr>
                          <w:rFonts w:ascii="Comic Sans MS" w:hAnsi="Comic Sans MS"/>
                          <w:sz w:val="22"/>
                        </w:rPr>
                        <w:t>for the first</w:t>
                      </w:r>
                      <w:r w:rsidR="00811E03" w:rsidRPr="00811E03">
                        <w:rPr>
                          <w:rFonts w:ascii="Comic Sans MS" w:hAnsi="Comic Sans MS"/>
                          <w:sz w:val="22"/>
                        </w:rPr>
                        <w:t xml:space="preserve"> half term</w:t>
                      </w:r>
                      <w:r w:rsidRPr="00811E03">
                        <w:rPr>
                          <w:rFonts w:ascii="Comic Sans MS" w:hAnsi="Comic Sans MS"/>
                          <w:sz w:val="22"/>
                        </w:rPr>
                        <w:t>.</w:t>
                      </w:r>
                      <w:r>
                        <w:rPr>
                          <w:rFonts w:ascii="Comic Sans MS" w:hAnsi="Comic Sans MS"/>
                          <w:sz w:val="22"/>
                        </w:rPr>
                        <w:t xml:space="preserve"> </w:t>
                      </w:r>
                    </w:p>
                    <w:p w14:paraId="544FCACF" w14:textId="7E5AA57B" w:rsidR="00001220" w:rsidRPr="0059269C" w:rsidRDefault="00001220" w:rsidP="00FB33FE">
                      <w:pPr>
                        <w:jc w:val="center"/>
                        <w:rPr>
                          <w:rFonts w:ascii="Comic Sans MS" w:hAnsi="Comic Sans MS"/>
                          <w:sz w:val="22"/>
                        </w:rPr>
                      </w:pPr>
                      <w:r>
                        <w:rPr>
                          <w:rFonts w:ascii="Comic Sans MS" w:hAnsi="Comic Sans MS"/>
                          <w:sz w:val="22"/>
                        </w:rPr>
                        <w:t xml:space="preserve"> </w:t>
                      </w:r>
                    </w:p>
                  </w:txbxContent>
                </v:textbox>
              </v:roundrect>
            </w:pict>
          </mc:Fallback>
        </mc:AlternateContent>
      </w:r>
      <w:r w:rsidR="00E777AB">
        <w:rPr>
          <w:noProof/>
          <w:lang w:eastAsia="en-GB"/>
        </w:rPr>
        <mc:AlternateContent>
          <mc:Choice Requires="wps">
            <w:drawing>
              <wp:anchor distT="0" distB="0" distL="114300" distR="114300" simplePos="0" relativeHeight="251666432" behindDoc="0" locked="0" layoutInCell="1" allowOverlap="1" wp14:anchorId="5471D6FA" wp14:editId="6F44E9CF">
                <wp:simplePos x="0" y="0"/>
                <wp:positionH relativeFrom="column">
                  <wp:posOffset>2477386</wp:posOffset>
                </wp:positionH>
                <wp:positionV relativeFrom="paragraph">
                  <wp:posOffset>4603898</wp:posOffset>
                </wp:positionV>
                <wp:extent cx="2945130" cy="1803577"/>
                <wp:effectExtent l="0" t="0" r="26670" b="25400"/>
                <wp:wrapNone/>
                <wp:docPr id="5" name="Rounded Rectangle 5"/>
                <wp:cNvGraphicFramePr/>
                <a:graphic xmlns:a="http://schemas.openxmlformats.org/drawingml/2006/main">
                  <a:graphicData uri="http://schemas.microsoft.com/office/word/2010/wordprocessingShape">
                    <wps:wsp>
                      <wps:cNvSpPr/>
                      <wps:spPr>
                        <a:xfrm>
                          <a:off x="0" y="0"/>
                          <a:ext cx="2945130" cy="1803577"/>
                        </a:xfrm>
                        <a:prstGeom prst="roundRect">
                          <a:avLst/>
                        </a:prstGeom>
                      </wps:spPr>
                      <wps:style>
                        <a:lnRef idx="2">
                          <a:schemeClr val="dk1"/>
                        </a:lnRef>
                        <a:fillRef idx="1">
                          <a:schemeClr val="lt1"/>
                        </a:fillRef>
                        <a:effectRef idx="0">
                          <a:schemeClr val="dk1"/>
                        </a:effectRef>
                        <a:fontRef idx="minor">
                          <a:schemeClr val="dk1"/>
                        </a:fontRef>
                      </wps:style>
                      <wps:txbx>
                        <w:txbxContent>
                          <w:p w14:paraId="1A91CC47" w14:textId="77777777" w:rsidR="0032401F" w:rsidRPr="00EA5164" w:rsidRDefault="0032401F" w:rsidP="0032401F">
                            <w:pPr>
                              <w:jc w:val="center"/>
                              <w:rPr>
                                <w:rFonts w:ascii="Comic Sans MS" w:hAnsi="Comic Sans MS"/>
                                <w:sz w:val="22"/>
                                <w:szCs w:val="21"/>
                              </w:rPr>
                            </w:pPr>
                            <w:r w:rsidRPr="00EA5164">
                              <w:rPr>
                                <w:rFonts w:ascii="Comic Sans MS" w:hAnsi="Comic Sans MS"/>
                                <w:sz w:val="22"/>
                                <w:szCs w:val="21"/>
                              </w:rPr>
                              <w:t>As historians, we will be….</w:t>
                            </w:r>
                            <w:r w:rsidRPr="00EA5164">
                              <w:rPr>
                                <w:sz w:val="28"/>
                              </w:rPr>
                              <w:t xml:space="preserve"> </w:t>
                            </w:r>
                            <w:r w:rsidRPr="00EA5164">
                              <w:rPr>
                                <w:rFonts w:ascii="Comic Sans MS" w:hAnsi="Comic Sans MS"/>
                                <w:sz w:val="22"/>
                                <w:szCs w:val="21"/>
                              </w:rPr>
                              <w:t xml:space="preserve">learning all about the life and accomplishments of Amy Johnson. We will explore the history of aviation and understand where these events take place within a chronological order.  </w:t>
                            </w:r>
                          </w:p>
                          <w:p w14:paraId="7C7FF370" w14:textId="77777777" w:rsidR="0032401F" w:rsidRDefault="0032401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71D6FA" id="Rounded Rectangle 5" o:spid="_x0000_s1028" style="position:absolute;margin-left:195.05pt;margin-top:362.5pt;width:231.9pt;height:14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" fillcolor="white [3201]" strokecolor="black [3200]" strokeweight="1pt">
                <v:stroke joinstyle="miter"/>
                <v:textbox>
                  <w:txbxContent>
                    <w:p w14:paraId="1A91CC47" w14:textId="77777777" w:rsidR="0032401F" w:rsidRPr="00EA5164" w:rsidRDefault="0032401F" w:rsidP="0032401F">
                      <w:pPr>
                        <w:jc w:val="center"/>
                        <w:rPr>
                          <w:rFonts w:ascii="Comic Sans MS" w:hAnsi="Comic Sans MS"/>
                          <w:sz w:val="22"/>
                          <w:szCs w:val="21"/>
                        </w:rPr>
                      </w:pPr>
                      <w:r w:rsidRPr="00EA5164">
                        <w:rPr>
                          <w:rFonts w:ascii="Comic Sans MS" w:hAnsi="Comic Sans MS"/>
                          <w:sz w:val="22"/>
                          <w:szCs w:val="21"/>
                        </w:rPr>
                        <w:t>As historians, we will be….</w:t>
                      </w:r>
                      <w:r w:rsidRPr="00EA5164">
                        <w:rPr>
                          <w:sz w:val="28"/>
                        </w:rPr>
                        <w:t xml:space="preserve"> </w:t>
                      </w:r>
                      <w:r w:rsidRPr="00EA5164">
                        <w:rPr>
                          <w:rFonts w:ascii="Comic Sans MS" w:hAnsi="Comic Sans MS"/>
                          <w:sz w:val="22"/>
                          <w:szCs w:val="21"/>
                        </w:rPr>
                        <w:t xml:space="preserve">learning all about the life and accomplishments of Amy Johnson. We will explore the history of aviation and understand where these events take place within a chronological order.  </w:t>
                      </w:r>
                    </w:p>
                    <w:p w14:paraId="7C7FF370" w14:textId="77777777" w:rsidR="0032401F" w:rsidRDefault="0032401F"/>
                  </w:txbxContent>
                </v:textbox>
              </v:roundrect>
            </w:pict>
          </mc:Fallback>
        </mc:AlternateContent>
      </w:r>
      <w:r w:rsidR="00DD0880" w:rsidRPr="00DD0880">
        <w:rPr>
          <w:noProof/>
          <w:lang w:eastAsia="en-GB"/>
        </w:rPr>
        <w:drawing>
          <wp:anchor distT="0" distB="0" distL="114300" distR="114300" simplePos="0" relativeHeight="251699200" behindDoc="0" locked="0" layoutInCell="1" allowOverlap="1" wp14:anchorId="0F326013" wp14:editId="0900FC36">
            <wp:simplePos x="0" y="0"/>
            <wp:positionH relativeFrom="column">
              <wp:posOffset>3230880</wp:posOffset>
            </wp:positionH>
            <wp:positionV relativeFrom="paragraph">
              <wp:posOffset>893829</wp:posOffset>
            </wp:positionV>
            <wp:extent cx="871855" cy="1245235"/>
            <wp:effectExtent l="0" t="0" r="4445" b="0"/>
            <wp:wrapThrough wrapText="bothSides">
              <wp:wrapPolygon edited="0">
                <wp:start x="0" y="0"/>
                <wp:lineTo x="0" y="21148"/>
                <wp:lineTo x="21238" y="21148"/>
                <wp:lineTo x="21238" y="0"/>
                <wp:lineTo x="0" y="0"/>
              </wp:wrapPolygon>
            </wp:wrapThrough>
            <wp:docPr id="11" name="Picture 11" descr="C:\Users\staff\AppData\Local\Microsoft\Windows\INetCache\Content.MSO\A426D2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AppData\Local\Microsoft\Windows\INetCache\Content.MSO\A426D240.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1855" cy="1245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0880">
        <w:rPr>
          <w:noProof/>
          <w:lang w:eastAsia="en-GB"/>
        </w:rPr>
        <w:drawing>
          <wp:anchor distT="0" distB="0" distL="114300" distR="114300" simplePos="0" relativeHeight="251697152" behindDoc="0" locked="0" layoutInCell="1" allowOverlap="1" wp14:anchorId="5E3EF91D" wp14:editId="1724BE97">
            <wp:simplePos x="0" y="0"/>
            <wp:positionH relativeFrom="column">
              <wp:posOffset>4394570</wp:posOffset>
            </wp:positionH>
            <wp:positionV relativeFrom="paragraph">
              <wp:posOffset>991235</wp:posOffset>
            </wp:positionV>
            <wp:extent cx="885825" cy="1151255"/>
            <wp:effectExtent l="0" t="0" r="9525" b="0"/>
            <wp:wrapSquare wrapText="bothSides"/>
            <wp:docPr id="13" name="Picture 13" descr="C:\Users\staff\AppData\Local\Microsoft\Windows\INetCache\Content.MSO\AE4C42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aff\AppData\Local\Microsoft\Windows\INetCache\Content.MSO\AE4C4270.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1151255"/>
                    </a:xfrm>
                    <a:prstGeom prst="rect">
                      <a:avLst/>
                    </a:prstGeom>
                    <a:noFill/>
                    <a:ln>
                      <a:noFill/>
                    </a:ln>
                  </pic:spPr>
                </pic:pic>
              </a:graphicData>
            </a:graphic>
            <wp14:sizeRelH relativeFrom="page">
              <wp14:pctWidth>0</wp14:pctWidth>
            </wp14:sizeRelH>
            <wp14:sizeRelV relativeFrom="page">
              <wp14:pctHeight>0</wp14:pctHeight>
            </wp14:sizeRelV>
          </wp:anchor>
        </w:drawing>
      </w:r>
      <w:r w:rsidR="00DD0880">
        <w:rPr>
          <w:noProof/>
          <w:lang w:eastAsia="en-GB"/>
        </w:rPr>
        <w:drawing>
          <wp:anchor distT="0" distB="0" distL="114300" distR="114300" simplePos="0" relativeHeight="251698176" behindDoc="0" locked="0" layoutInCell="1" allowOverlap="1" wp14:anchorId="1934B59B" wp14:editId="3776BEFD">
            <wp:simplePos x="0" y="0"/>
            <wp:positionH relativeFrom="margin">
              <wp:posOffset>456299</wp:posOffset>
            </wp:positionH>
            <wp:positionV relativeFrom="paragraph">
              <wp:posOffset>849940</wp:posOffset>
            </wp:positionV>
            <wp:extent cx="1424305" cy="1026795"/>
            <wp:effectExtent l="0" t="0" r="4445" b="1905"/>
            <wp:wrapThrough wrapText="bothSides">
              <wp:wrapPolygon edited="0">
                <wp:start x="0" y="0"/>
                <wp:lineTo x="0" y="21239"/>
                <wp:lineTo x="21379" y="21239"/>
                <wp:lineTo x="21379" y="0"/>
                <wp:lineTo x="0" y="0"/>
              </wp:wrapPolygon>
            </wp:wrapThrough>
            <wp:docPr id="7" name="Picture 7" descr="181 Pe Teacher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1 Pe Teacher Illustrations &amp; Clip Art - iStoc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4305" cy="1026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1A9E">
        <w:rPr>
          <w:rFonts w:ascii="Comic Sans MS" w:hAnsi="Comic Sans MS"/>
          <w:noProof/>
          <w:sz w:val="40"/>
          <w:lang w:eastAsia="en-GB"/>
        </w:rPr>
        <w:drawing>
          <wp:anchor distT="0" distB="0" distL="114300" distR="114300" simplePos="0" relativeHeight="251684864" behindDoc="0" locked="0" layoutInCell="1" allowOverlap="1" wp14:anchorId="23CBA4AA" wp14:editId="4E3DC34A">
            <wp:simplePos x="0" y="0"/>
            <wp:positionH relativeFrom="column">
              <wp:posOffset>-166977</wp:posOffset>
            </wp:positionH>
            <wp:positionV relativeFrom="paragraph">
              <wp:posOffset>-445273</wp:posOffset>
            </wp:positionV>
            <wp:extent cx="954156" cy="954156"/>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7546" cy="957546"/>
                    </a:xfrm>
                    <a:prstGeom prst="rect">
                      <a:avLst/>
                    </a:prstGeom>
                    <a:noFill/>
                    <a:ln>
                      <a:noFill/>
                    </a:ln>
                  </pic:spPr>
                </pic:pic>
              </a:graphicData>
            </a:graphic>
            <wp14:sizeRelH relativeFrom="page">
              <wp14:pctWidth>0</wp14:pctWidth>
            </wp14:sizeRelH>
            <wp14:sizeRelV relativeFrom="page">
              <wp14:pctHeight>0</wp14:pctHeight>
            </wp14:sizeRelV>
          </wp:anchor>
        </w:drawing>
      </w:r>
      <w:r w:rsidR="00CB0FED">
        <w:rPr>
          <w:noProof/>
          <w:lang w:eastAsia="en-GB"/>
        </w:rPr>
        <mc:AlternateContent>
          <mc:Choice Requires="wps">
            <w:drawing>
              <wp:anchor distT="0" distB="0" distL="114300" distR="114300" simplePos="0" relativeHeight="251695104" behindDoc="0" locked="0" layoutInCell="1" allowOverlap="1" wp14:anchorId="77716CC6" wp14:editId="4774A403">
                <wp:simplePos x="0" y="0"/>
                <wp:positionH relativeFrom="column">
                  <wp:posOffset>3036515</wp:posOffset>
                </wp:positionH>
                <wp:positionV relativeFrom="paragraph">
                  <wp:posOffset>651178</wp:posOffset>
                </wp:positionV>
                <wp:extent cx="1773141" cy="826936"/>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773141" cy="826936"/>
                        </a:xfrm>
                        <a:prstGeom prst="rect">
                          <a:avLst/>
                        </a:prstGeom>
                        <a:noFill/>
                        <a:ln w="6350">
                          <a:noFill/>
                        </a:ln>
                      </wps:spPr>
                      <wps:txbx>
                        <w:txbxContent>
                          <w:p w14:paraId="3EB5E709" w14:textId="1DE4EAAB" w:rsidR="00CB0FED" w:rsidRDefault="00CB0F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716CC6" id="_x0000_t202" coordsize="21600,21600" o:spt="202" path="m,l,21600r21600,l21600,xe">
                <v:stroke joinstyle="miter"/>
                <v:path gradientshapeok="t" o:connecttype="rect"/>
              </v:shapetype>
              <v:shape id="Text Box 23" o:spid="_x0000_s1029" type="#_x0000_t202" style="position:absolute;margin-left:239.1pt;margin-top:51.25pt;width:139.6pt;height:65.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" filled="f" stroked="f" strokeweight=".5pt">
                <v:textbox>
                  <w:txbxContent>
                    <w:p w14:paraId="3EB5E709" w14:textId="1DE4EAAB" w:rsidR="00CB0FED" w:rsidRDefault="00CB0FED"/>
                  </w:txbxContent>
                </v:textbox>
              </v:shape>
            </w:pict>
          </mc:Fallback>
        </mc:AlternateContent>
      </w:r>
      <w:r w:rsidR="00732F4B">
        <w:rPr>
          <w:noProof/>
          <w:lang w:eastAsia="en-GB"/>
        </w:rPr>
        <w:t xml:space="preserve"> </w:t>
      </w:r>
      <w:r w:rsidR="00DD4E82">
        <w:rPr>
          <w:noProof/>
          <w:lang w:eastAsia="en-GB"/>
        </w:rPr>
        <w:t xml:space="preserve"> </w:t>
      </w:r>
      <w:r w:rsidR="00DD4E82" w:rsidRPr="003638B9">
        <w:rPr>
          <w:noProof/>
          <w:lang w:eastAsia="en-GB"/>
        </w:rPr>
        <w:t xml:space="preserve">  </w:t>
      </w:r>
      <w:r w:rsidR="00CB0FED">
        <w:rPr>
          <w:noProof/>
          <w:lang w:eastAsia="en-GB"/>
        </w:rPr>
        <mc:AlternateContent>
          <mc:Choice Requires="wps">
            <w:drawing>
              <wp:anchor distT="0" distB="0" distL="114300" distR="114300" simplePos="0" relativeHeight="251694080" behindDoc="0" locked="0" layoutInCell="1" allowOverlap="1" wp14:anchorId="5B6CEC65" wp14:editId="5F1F6FD3">
                <wp:simplePos x="0" y="0"/>
                <wp:positionH relativeFrom="column">
                  <wp:posOffset>0</wp:posOffset>
                </wp:positionH>
                <wp:positionV relativeFrom="paragraph">
                  <wp:posOffset>0</wp:posOffset>
                </wp:positionV>
                <wp:extent cx="1828800" cy="1828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C89E8D" w14:textId="77777777" w:rsidR="00CB0FED" w:rsidRDefault="00CB0FE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6CEC65" id="Text Box 22" o:spid="_x0000_s1027" type="#_x0000_t202" style="position:absolute;margin-left:0;margin-top:0;width:2in;height:2in;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" filled="f" stroked="f">
                <v:textbox style="mso-fit-shape-to-text:t">
                  <w:txbxContent>
                    <w:p w14:paraId="23C89E8D" w14:textId="77777777" w:rsidR="00CB0FED" w:rsidRDefault="00CB0FED"/>
                  </w:txbxContent>
                </v:textbox>
              </v:shape>
            </w:pict>
          </mc:Fallback>
        </mc:AlternateContent>
      </w:r>
      <w:r w:rsidR="00EB2603">
        <w:rPr>
          <w:noProof/>
          <w:lang w:eastAsia="en-GB"/>
        </w:rPr>
        <mc:AlternateContent>
          <mc:Choice Requires="wps">
            <w:drawing>
              <wp:anchor distT="0" distB="0" distL="114300" distR="114300" simplePos="0" relativeHeight="251676672" behindDoc="0" locked="0" layoutInCell="1" allowOverlap="1" wp14:anchorId="74546D0A" wp14:editId="3084005A">
                <wp:simplePos x="0" y="0"/>
                <wp:positionH relativeFrom="column">
                  <wp:posOffset>1138136</wp:posOffset>
                </wp:positionH>
                <wp:positionV relativeFrom="paragraph">
                  <wp:posOffset>-642026</wp:posOffset>
                </wp:positionV>
                <wp:extent cx="6410528" cy="1214120"/>
                <wp:effectExtent l="0" t="0" r="15875" b="17780"/>
                <wp:wrapNone/>
                <wp:docPr id="10" name="Rounded Rectangle 10"/>
                <wp:cNvGraphicFramePr/>
                <a:graphic xmlns:a="http://schemas.openxmlformats.org/drawingml/2006/main">
                  <a:graphicData uri="http://schemas.microsoft.com/office/word/2010/wordprocessingShape">
                    <wps:wsp>
                      <wps:cNvSpPr/>
                      <wps:spPr>
                        <a:xfrm>
                          <a:off x="0" y="0"/>
                          <a:ext cx="6410528" cy="1214120"/>
                        </a:xfrm>
                        <a:prstGeom prst="roundRect">
                          <a:avLst/>
                        </a:prstGeom>
                      </wps:spPr>
                      <wps:style>
                        <a:lnRef idx="2">
                          <a:schemeClr val="dk1"/>
                        </a:lnRef>
                        <a:fillRef idx="1">
                          <a:schemeClr val="lt1"/>
                        </a:fillRef>
                        <a:effectRef idx="0">
                          <a:schemeClr val="dk1"/>
                        </a:effectRef>
                        <a:fontRef idx="minor">
                          <a:schemeClr val="dk1"/>
                        </a:fontRef>
                      </wps:style>
                      <wps:txbx>
                        <w:txbxContent>
                          <w:p w14:paraId="735A24D6" w14:textId="27208477" w:rsidR="008D6CB9" w:rsidRPr="008D6CB9" w:rsidRDefault="008D6CB9" w:rsidP="008D6CB9">
                            <w:pPr>
                              <w:jc w:val="center"/>
                              <w:rPr>
                                <w:rFonts w:ascii="Comic Sans MS" w:hAnsi="Comic Sans MS"/>
                                <w:sz w:val="40"/>
                              </w:rPr>
                            </w:pPr>
                            <w:r w:rsidRPr="008D6CB9">
                              <w:rPr>
                                <w:rFonts w:ascii="Comic Sans MS" w:hAnsi="Comic Sans MS"/>
                                <w:sz w:val="40"/>
                              </w:rPr>
                              <w:t xml:space="preserve">The Gulls Class </w:t>
                            </w:r>
                          </w:p>
                          <w:p w14:paraId="64440AAB" w14:textId="04190208" w:rsidR="008D6CB9" w:rsidRPr="008D6CB9" w:rsidRDefault="00A3720B" w:rsidP="008D6CB9">
                            <w:pPr>
                              <w:jc w:val="center"/>
                              <w:rPr>
                                <w:rFonts w:ascii="Comic Sans MS" w:hAnsi="Comic Sans MS"/>
                                <w:sz w:val="40"/>
                              </w:rPr>
                            </w:pPr>
                            <w:r>
                              <w:rPr>
                                <w:rFonts w:ascii="Comic Sans MS" w:hAnsi="Comic Sans MS"/>
                                <w:sz w:val="40"/>
                              </w:rPr>
                              <w:t>Autumn</w:t>
                            </w:r>
                            <w:r w:rsidR="008D6CB9" w:rsidRPr="008D6CB9">
                              <w:rPr>
                                <w:rFonts w:ascii="Comic Sans MS" w:hAnsi="Comic Sans MS"/>
                                <w:sz w:val="40"/>
                              </w:rPr>
                              <w:t xml:space="preserve"> Curriculum </w:t>
                            </w:r>
                            <w:r>
                              <w:rPr>
                                <w:rFonts w:ascii="Comic Sans MS" w:hAnsi="Comic Sans MS"/>
                                <w:sz w:val="40"/>
                              </w:rPr>
                              <w:t>Overview</w:t>
                            </w:r>
                            <w:r w:rsidR="00744B63">
                              <w:rPr>
                                <w:rFonts w:ascii="Comic Sans MS" w:hAnsi="Comic Sans MS"/>
                                <w:sz w:val="40"/>
                              </w:rPr>
                              <w:t xml:space="preserve"> 202</w:t>
                            </w:r>
                            <w:r w:rsidR="0017047F">
                              <w:rPr>
                                <w:rFonts w:ascii="Comic Sans MS" w:hAnsi="Comic Sans MS"/>
                                <w:sz w:val="4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546D0A" id="Rounded Rectangle 10" o:spid="_x0000_s1033" style="position:absolute;margin-left:89.6pt;margin-top:-50.55pt;width:504.75pt;height:9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" fillcolor="white [3201]" strokecolor="black [3200]" strokeweight="1pt">
                <v:stroke joinstyle="miter"/>
                <v:textbox>
                  <w:txbxContent>
                    <w:p w14:paraId="735A24D6" w14:textId="27208477" w:rsidR="008D6CB9" w:rsidRPr="008D6CB9" w:rsidRDefault="008D6CB9" w:rsidP="008D6CB9">
                      <w:pPr>
                        <w:jc w:val="center"/>
                        <w:rPr>
                          <w:rFonts w:ascii="Comic Sans MS" w:hAnsi="Comic Sans MS"/>
                          <w:sz w:val="40"/>
                        </w:rPr>
                      </w:pPr>
                      <w:r w:rsidRPr="008D6CB9">
                        <w:rPr>
                          <w:rFonts w:ascii="Comic Sans MS" w:hAnsi="Comic Sans MS"/>
                          <w:sz w:val="40"/>
                        </w:rPr>
                        <w:t xml:space="preserve">The Gulls Class </w:t>
                      </w:r>
                    </w:p>
                    <w:p w14:paraId="64440AAB" w14:textId="04190208" w:rsidR="008D6CB9" w:rsidRPr="008D6CB9" w:rsidRDefault="00A3720B" w:rsidP="008D6CB9">
                      <w:pPr>
                        <w:jc w:val="center"/>
                        <w:rPr>
                          <w:rFonts w:ascii="Comic Sans MS" w:hAnsi="Comic Sans MS"/>
                          <w:sz w:val="40"/>
                        </w:rPr>
                      </w:pPr>
                      <w:r>
                        <w:rPr>
                          <w:rFonts w:ascii="Comic Sans MS" w:hAnsi="Comic Sans MS"/>
                          <w:sz w:val="40"/>
                        </w:rPr>
                        <w:t>Autumn</w:t>
                      </w:r>
                      <w:r w:rsidR="008D6CB9" w:rsidRPr="008D6CB9">
                        <w:rPr>
                          <w:rFonts w:ascii="Comic Sans MS" w:hAnsi="Comic Sans MS"/>
                          <w:sz w:val="40"/>
                        </w:rPr>
                        <w:t xml:space="preserve"> Curriculum </w:t>
                      </w:r>
                      <w:r>
                        <w:rPr>
                          <w:rFonts w:ascii="Comic Sans MS" w:hAnsi="Comic Sans MS"/>
                          <w:sz w:val="40"/>
                        </w:rPr>
                        <w:t>Overview</w:t>
                      </w:r>
                      <w:r w:rsidR="00744B63">
                        <w:rPr>
                          <w:rFonts w:ascii="Comic Sans MS" w:hAnsi="Comic Sans MS"/>
                          <w:sz w:val="40"/>
                        </w:rPr>
                        <w:t xml:space="preserve"> 202</w:t>
                      </w:r>
                      <w:r w:rsidR="0017047F">
                        <w:rPr>
                          <w:rFonts w:ascii="Comic Sans MS" w:hAnsi="Comic Sans MS"/>
                          <w:sz w:val="40"/>
                        </w:rPr>
                        <w:t>4</w:t>
                      </w:r>
                    </w:p>
                  </w:txbxContent>
                </v:textbox>
              </v:roundrect>
            </w:pict>
          </mc:Fallback>
        </mc:AlternateContent>
      </w:r>
      <w:r w:rsidR="008D6CB9">
        <w:rPr>
          <w:noProof/>
          <w:lang w:eastAsia="en-GB"/>
        </w:rPr>
        <mc:AlternateContent>
          <mc:Choice Requires="wps">
            <w:drawing>
              <wp:anchor distT="0" distB="0" distL="114300" distR="114300" simplePos="0" relativeHeight="251668480" behindDoc="0" locked="0" layoutInCell="1" allowOverlap="1" wp14:anchorId="1BA1A807" wp14:editId="0EB5F728">
                <wp:simplePos x="0" y="0"/>
                <wp:positionH relativeFrom="column">
                  <wp:posOffset>-621051</wp:posOffset>
                </wp:positionH>
                <wp:positionV relativeFrom="paragraph">
                  <wp:posOffset>2645410</wp:posOffset>
                </wp:positionV>
                <wp:extent cx="2945567" cy="1836295"/>
                <wp:effectExtent l="0" t="0" r="13970" b="18415"/>
                <wp:wrapNone/>
                <wp:docPr id="6" name="Rounded Rectangle 6"/>
                <wp:cNvGraphicFramePr/>
                <a:graphic xmlns:a="http://schemas.openxmlformats.org/drawingml/2006/main">
                  <a:graphicData uri="http://schemas.microsoft.com/office/word/2010/wordprocessingShape">
                    <wps:wsp>
                      <wps:cNvSpPr/>
                      <wps:spPr>
                        <a:xfrm>
                          <a:off x="0" y="0"/>
                          <a:ext cx="2945567" cy="1836295"/>
                        </a:xfrm>
                        <a:prstGeom prst="roundRect">
                          <a:avLst/>
                        </a:prstGeom>
                      </wps:spPr>
                      <wps:style>
                        <a:lnRef idx="2">
                          <a:schemeClr val="dk1"/>
                        </a:lnRef>
                        <a:fillRef idx="1">
                          <a:schemeClr val="lt1"/>
                        </a:fillRef>
                        <a:effectRef idx="0">
                          <a:schemeClr val="dk1"/>
                        </a:effectRef>
                        <a:fontRef idx="minor">
                          <a:schemeClr val="dk1"/>
                        </a:fontRef>
                      </wps:style>
                      <wps:txbx>
                        <w:txbxContent>
                          <w:p w14:paraId="49654E48" w14:textId="36EF4225" w:rsidR="00410B8C" w:rsidRPr="00410B8C" w:rsidRDefault="00FB33FE" w:rsidP="006A6761">
                            <w:pPr>
                              <w:jc w:val="center"/>
                              <w:rPr>
                                <w:rFonts w:ascii="Comic Sans MS" w:hAnsi="Comic Sans MS"/>
                                <w:sz w:val="22"/>
                              </w:rPr>
                            </w:pPr>
                            <w:r w:rsidRPr="00410B8C">
                              <w:rPr>
                                <w:rFonts w:ascii="Comic Sans MS" w:hAnsi="Comic Sans MS"/>
                                <w:sz w:val="22"/>
                              </w:rPr>
                              <w:t>As philosophers, we will be…</w:t>
                            </w:r>
                            <w:r w:rsidR="00847DED" w:rsidRPr="00847DED">
                              <w:t xml:space="preserve"> </w:t>
                            </w:r>
                            <w:r w:rsidR="00847DED">
                              <w:rPr>
                                <w:rFonts w:ascii="Comic Sans MS" w:hAnsi="Comic Sans MS"/>
                                <w:sz w:val="22"/>
                              </w:rPr>
                              <w:t>exploring what it means to be unique</w:t>
                            </w:r>
                            <w:r w:rsidR="00847DED" w:rsidRPr="00847DED">
                              <w:rPr>
                                <w:rFonts w:ascii="Comic Sans MS" w:hAnsi="Comic Sans MS"/>
                                <w:sz w:val="22"/>
                              </w:rPr>
                              <w:t>, focusing on what it means to belong and enquire how a faith member has a sense of belonging to their faith</w:t>
                            </w:r>
                            <w:r w:rsidR="00FB15A1">
                              <w:rPr>
                                <w:rFonts w:ascii="Comic Sans MS" w:hAnsi="Comic Sans MS"/>
                                <w:sz w:val="22"/>
                              </w:rPr>
                              <w:t>.</w:t>
                            </w:r>
                          </w:p>
                          <w:p w14:paraId="65616969" w14:textId="1698D85A" w:rsidR="006A6761" w:rsidRPr="00410B8C" w:rsidRDefault="006A6761" w:rsidP="00E43E30">
                            <w:pPr>
                              <w:jc w:val="center"/>
                              <w:rPr>
                                <w:rFonts w:ascii="Comic Sans MS" w:hAnsi="Comic Sans MS"/>
                                <w:sz w:val="22"/>
                              </w:rPr>
                            </w:pPr>
                            <w:r w:rsidRPr="00410B8C">
                              <w:rPr>
                                <w:rFonts w:ascii="Comic Sans MS" w:hAnsi="Comic Sans MS"/>
                                <w:sz w:val="22"/>
                              </w:rPr>
                              <w:t>Our Christian Values this term are</w:t>
                            </w:r>
                            <w:r w:rsidR="00E43E30">
                              <w:rPr>
                                <w:rFonts w:ascii="Comic Sans MS" w:hAnsi="Comic Sans MS"/>
                                <w:sz w:val="22"/>
                              </w:rPr>
                              <w:t xml:space="preserve"> Generosity, </w:t>
                            </w:r>
                            <w:r w:rsidR="00E43E30" w:rsidRPr="00E43E30">
                              <w:rPr>
                                <w:rFonts w:ascii="Comic Sans MS" w:hAnsi="Comic Sans MS"/>
                                <w:sz w:val="22"/>
                              </w:rPr>
                              <w:t>Thankfulness</w:t>
                            </w:r>
                            <w:r w:rsidR="00E43E30">
                              <w:rPr>
                                <w:rFonts w:ascii="Comic Sans MS" w:hAnsi="Comic Sans MS"/>
                                <w:sz w:val="22"/>
                              </w:rPr>
                              <w:t xml:space="preserve">, </w:t>
                            </w:r>
                            <w:r w:rsidR="00E43E30" w:rsidRPr="00E43E30">
                              <w:rPr>
                                <w:rFonts w:ascii="Comic Sans MS" w:hAnsi="Comic Sans MS"/>
                                <w:sz w:val="22"/>
                              </w:rPr>
                              <w:t>Compassion</w:t>
                            </w:r>
                            <w:r w:rsidR="00E43E30">
                              <w:rPr>
                                <w:rFonts w:ascii="Comic Sans MS" w:hAnsi="Comic Sans MS"/>
                                <w:sz w:val="22"/>
                              </w:rPr>
                              <w:t xml:space="preserve"> and </w:t>
                            </w:r>
                            <w:r w:rsidR="00E43E30" w:rsidRPr="00E43E30">
                              <w:rPr>
                                <w:rFonts w:ascii="Comic Sans MS" w:hAnsi="Comic Sans MS"/>
                                <w:sz w:val="22"/>
                              </w:rPr>
                              <w:t>Trust</w:t>
                            </w:r>
                            <w:r w:rsidRPr="00410B8C">
                              <w:rPr>
                                <w:rFonts w:ascii="Comic Sans MS" w:hAnsi="Comic Sans MS"/>
                                <w:sz w:val="22"/>
                              </w:rPr>
                              <w:t xml:space="preserve"> </w:t>
                            </w:r>
                          </w:p>
                          <w:p w14:paraId="6515BD28" w14:textId="77777777" w:rsidR="00FB33FE" w:rsidRPr="00410B8C" w:rsidRDefault="00FB33FE" w:rsidP="00FB33FE">
                            <w:pPr>
                              <w:jc w:val="center"/>
                              <w:rPr>
                                <w:rFonts w:ascii="Comic Sans MS" w:hAnsi="Comic Sans MS"/>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A1A807" id="Rounded Rectangle 6" o:spid="_x0000_s1034" style="position:absolute;margin-left:-48.9pt;margin-top:208.3pt;width:231.95pt;height:144.6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" fillcolor="white [3201]" strokecolor="black [3200]" strokeweight="1pt">
                <v:stroke joinstyle="miter"/>
                <v:textbox>
                  <w:txbxContent>
                    <w:p w14:paraId="49654E48" w14:textId="36EF4225" w:rsidR="00410B8C" w:rsidRPr="00410B8C" w:rsidRDefault="00FB33FE" w:rsidP="006A6761">
                      <w:pPr>
                        <w:jc w:val="center"/>
                        <w:rPr>
                          <w:rFonts w:ascii="Comic Sans MS" w:hAnsi="Comic Sans MS"/>
                          <w:sz w:val="22"/>
                        </w:rPr>
                      </w:pPr>
                      <w:r w:rsidRPr="00410B8C">
                        <w:rPr>
                          <w:rFonts w:ascii="Comic Sans MS" w:hAnsi="Comic Sans MS"/>
                          <w:sz w:val="22"/>
                        </w:rPr>
                        <w:t>As philosophers, we will be…</w:t>
                      </w:r>
                      <w:r w:rsidR="00847DED" w:rsidRPr="00847DED">
                        <w:t xml:space="preserve"> </w:t>
                      </w:r>
                      <w:r w:rsidR="00847DED">
                        <w:rPr>
                          <w:rFonts w:ascii="Comic Sans MS" w:hAnsi="Comic Sans MS"/>
                          <w:sz w:val="22"/>
                        </w:rPr>
                        <w:t>exploring what it means to be unique</w:t>
                      </w:r>
                      <w:r w:rsidR="00847DED" w:rsidRPr="00847DED">
                        <w:rPr>
                          <w:rFonts w:ascii="Comic Sans MS" w:hAnsi="Comic Sans MS"/>
                          <w:sz w:val="22"/>
                        </w:rPr>
                        <w:t>, focusing on what it means to belong and enquire how a faith member has a sense of belonging to their faith</w:t>
                      </w:r>
                      <w:r w:rsidR="00FB15A1">
                        <w:rPr>
                          <w:rFonts w:ascii="Comic Sans MS" w:hAnsi="Comic Sans MS"/>
                          <w:sz w:val="22"/>
                        </w:rPr>
                        <w:t>.</w:t>
                      </w:r>
                    </w:p>
                    <w:p w14:paraId="65616969" w14:textId="1698D85A" w:rsidR="006A6761" w:rsidRPr="00410B8C" w:rsidRDefault="006A6761" w:rsidP="00E43E30">
                      <w:pPr>
                        <w:jc w:val="center"/>
                        <w:rPr>
                          <w:rFonts w:ascii="Comic Sans MS" w:hAnsi="Comic Sans MS"/>
                          <w:sz w:val="22"/>
                        </w:rPr>
                      </w:pPr>
                      <w:r w:rsidRPr="00410B8C">
                        <w:rPr>
                          <w:rFonts w:ascii="Comic Sans MS" w:hAnsi="Comic Sans MS"/>
                          <w:sz w:val="22"/>
                        </w:rPr>
                        <w:t>Our Christian Values this term are</w:t>
                      </w:r>
                      <w:r w:rsidR="00E43E30">
                        <w:rPr>
                          <w:rFonts w:ascii="Comic Sans MS" w:hAnsi="Comic Sans MS"/>
                          <w:sz w:val="22"/>
                        </w:rPr>
                        <w:t xml:space="preserve"> Generosity, </w:t>
                      </w:r>
                      <w:r w:rsidR="00E43E30" w:rsidRPr="00E43E30">
                        <w:rPr>
                          <w:rFonts w:ascii="Comic Sans MS" w:hAnsi="Comic Sans MS"/>
                          <w:sz w:val="22"/>
                        </w:rPr>
                        <w:t>Thankfulness</w:t>
                      </w:r>
                      <w:r w:rsidR="00E43E30">
                        <w:rPr>
                          <w:rFonts w:ascii="Comic Sans MS" w:hAnsi="Comic Sans MS"/>
                          <w:sz w:val="22"/>
                        </w:rPr>
                        <w:t xml:space="preserve">, </w:t>
                      </w:r>
                      <w:r w:rsidR="00E43E30" w:rsidRPr="00E43E30">
                        <w:rPr>
                          <w:rFonts w:ascii="Comic Sans MS" w:hAnsi="Comic Sans MS"/>
                          <w:sz w:val="22"/>
                        </w:rPr>
                        <w:t>Compassion</w:t>
                      </w:r>
                      <w:r w:rsidR="00E43E30">
                        <w:rPr>
                          <w:rFonts w:ascii="Comic Sans MS" w:hAnsi="Comic Sans MS"/>
                          <w:sz w:val="22"/>
                        </w:rPr>
                        <w:t xml:space="preserve"> and </w:t>
                      </w:r>
                      <w:r w:rsidR="00E43E30" w:rsidRPr="00E43E30">
                        <w:rPr>
                          <w:rFonts w:ascii="Comic Sans MS" w:hAnsi="Comic Sans MS"/>
                          <w:sz w:val="22"/>
                        </w:rPr>
                        <w:t>Trust</w:t>
                      </w:r>
                      <w:r w:rsidRPr="00410B8C">
                        <w:rPr>
                          <w:rFonts w:ascii="Comic Sans MS" w:hAnsi="Comic Sans MS"/>
                          <w:sz w:val="22"/>
                        </w:rPr>
                        <w:t xml:space="preserve"> </w:t>
                      </w:r>
                    </w:p>
                    <w:p w14:paraId="6515BD28" w14:textId="77777777" w:rsidR="00FB33FE" w:rsidRPr="00410B8C" w:rsidRDefault="00FB33FE" w:rsidP="00FB33FE">
                      <w:pPr>
                        <w:jc w:val="center"/>
                        <w:rPr>
                          <w:rFonts w:ascii="Comic Sans MS" w:hAnsi="Comic Sans MS"/>
                          <w:sz w:val="22"/>
                        </w:rPr>
                      </w:pPr>
                    </w:p>
                  </w:txbxContent>
                </v:textbox>
              </v:roundrect>
            </w:pict>
          </mc:Fallback>
        </mc:AlternateContent>
      </w:r>
      <w:r w:rsidR="00FB33FE">
        <w:rPr>
          <w:noProof/>
          <w:lang w:eastAsia="en-GB"/>
        </w:rPr>
        <mc:AlternateContent>
          <mc:Choice Requires="wps">
            <w:drawing>
              <wp:anchor distT="0" distB="0" distL="114300" distR="114300" simplePos="0" relativeHeight="251662336" behindDoc="0" locked="0" layoutInCell="1" allowOverlap="1" wp14:anchorId="3A766FEE" wp14:editId="3B581F42">
                <wp:simplePos x="0" y="0"/>
                <wp:positionH relativeFrom="column">
                  <wp:posOffset>5501390</wp:posOffset>
                </wp:positionH>
                <wp:positionV relativeFrom="paragraph">
                  <wp:posOffset>4572000</wp:posOffset>
                </wp:positionV>
                <wp:extent cx="3941445" cy="1798310"/>
                <wp:effectExtent l="0" t="0" r="8255" b="18415"/>
                <wp:wrapNone/>
                <wp:docPr id="3" name="Rounded Rectangle 3"/>
                <wp:cNvGraphicFramePr/>
                <a:graphic xmlns:a="http://schemas.openxmlformats.org/drawingml/2006/main">
                  <a:graphicData uri="http://schemas.microsoft.com/office/word/2010/wordprocessingShape">
                    <wps:wsp>
                      <wps:cNvSpPr/>
                      <wps:spPr>
                        <a:xfrm>
                          <a:off x="0" y="0"/>
                          <a:ext cx="3941445" cy="1798310"/>
                        </a:xfrm>
                        <a:prstGeom prst="roundRect">
                          <a:avLst/>
                        </a:prstGeom>
                      </wps:spPr>
                      <wps:style>
                        <a:lnRef idx="2">
                          <a:schemeClr val="dk1"/>
                        </a:lnRef>
                        <a:fillRef idx="1">
                          <a:schemeClr val="lt1"/>
                        </a:fillRef>
                        <a:effectRef idx="0">
                          <a:schemeClr val="dk1"/>
                        </a:effectRef>
                        <a:fontRef idx="minor">
                          <a:schemeClr val="dk1"/>
                        </a:fontRef>
                      </wps:style>
                      <wps:txbx>
                        <w:txbxContent>
                          <w:p w14:paraId="1E1488A8" w14:textId="155D9DDA" w:rsidR="002D2FC7" w:rsidRPr="002D2FC7" w:rsidRDefault="0032401F" w:rsidP="00EA5164">
                            <w:pPr>
                              <w:jc w:val="center"/>
                              <w:rPr>
                                <w:sz w:val="21"/>
                                <w:szCs w:val="21"/>
                              </w:rPr>
                            </w:pPr>
                            <w:r w:rsidRPr="002D2FC7">
                              <w:rPr>
                                <w:rFonts w:ascii="Comic Sans MS" w:hAnsi="Comic Sans MS"/>
                                <w:sz w:val="22"/>
                              </w:rPr>
                              <w:t>As scientists, we will be…</w:t>
                            </w:r>
                            <w:r w:rsidRPr="0032401F">
                              <w:t xml:space="preserve"> </w:t>
                            </w:r>
                            <w:r w:rsidRPr="0032401F">
                              <w:rPr>
                                <w:rFonts w:ascii="Comic Sans MS" w:hAnsi="Comic Sans MS"/>
                                <w:sz w:val="22"/>
                              </w:rPr>
                              <w:t xml:space="preserve">learning about animals, including humans. By the end of this unit we will be able to name the main parts of the human body, understand the importance of keeping healthy and be able to describe and compare animal families and the structure of a </w:t>
                            </w:r>
                            <w:r w:rsidR="002F6213" w:rsidRPr="0032401F">
                              <w:rPr>
                                <w:rFonts w:ascii="Comic Sans MS" w:hAnsi="Comic Sans MS"/>
                                <w:sz w:val="22"/>
                              </w:rPr>
                              <w:t>v</w:t>
                            </w:r>
                            <w:r w:rsidR="002F6213">
                              <w:rPr>
                                <w:rFonts w:ascii="Comic Sans MS" w:hAnsi="Comic Sans MS"/>
                                <w:sz w:val="22"/>
                              </w:rPr>
                              <w:t>ariety</w:t>
                            </w:r>
                            <w:r w:rsidRPr="0032401F">
                              <w:rPr>
                                <w:rFonts w:ascii="Comic Sans MS" w:hAnsi="Comic Sans MS"/>
                                <w:sz w:val="22"/>
                              </w:rPr>
                              <w:t xml:space="preserve"> of common animals.</w:t>
                            </w:r>
                            <w:r w:rsidRPr="002D2FC7">
                              <w:rPr>
                                <w:rFonts w:ascii="Comic Sans MS" w:hAnsi="Comic Sans MS"/>
                                <w:sz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766FEE" id="Rounded Rectangle 3" o:spid="_x0000_s1035" style="position:absolute;margin-left:433.2pt;margin-top:5in;width:310.35pt;height:14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" fillcolor="white [3201]" strokecolor="black [3200]" strokeweight="1pt">
                <v:stroke joinstyle="miter"/>
                <v:textbox>
                  <w:txbxContent>
                    <w:p w14:paraId="1E1488A8" w14:textId="155D9DDA" w:rsidR="002D2FC7" w:rsidRPr="002D2FC7" w:rsidRDefault="0032401F" w:rsidP="00EA5164">
                      <w:pPr>
                        <w:jc w:val="center"/>
                        <w:rPr>
                          <w:sz w:val="21"/>
                          <w:szCs w:val="21"/>
                        </w:rPr>
                      </w:pPr>
                      <w:r w:rsidRPr="002D2FC7">
                        <w:rPr>
                          <w:rFonts w:ascii="Comic Sans MS" w:hAnsi="Comic Sans MS"/>
                          <w:sz w:val="22"/>
                        </w:rPr>
                        <w:t>As scientists, we will be…</w:t>
                      </w:r>
                      <w:r w:rsidRPr="0032401F">
                        <w:t xml:space="preserve"> </w:t>
                      </w:r>
                      <w:r w:rsidRPr="0032401F">
                        <w:rPr>
                          <w:rFonts w:ascii="Comic Sans MS" w:hAnsi="Comic Sans MS"/>
                          <w:sz w:val="22"/>
                        </w:rPr>
                        <w:t xml:space="preserve">learning about animals, including humans. By the end of this unit we will be able to name the main parts of the human body, understand the importance of keeping healthy and be able to describe and compare animal families and the structure of a </w:t>
                      </w:r>
                      <w:r w:rsidR="002F6213" w:rsidRPr="0032401F">
                        <w:rPr>
                          <w:rFonts w:ascii="Comic Sans MS" w:hAnsi="Comic Sans MS"/>
                          <w:sz w:val="22"/>
                        </w:rPr>
                        <w:t>v</w:t>
                      </w:r>
                      <w:r w:rsidR="002F6213">
                        <w:rPr>
                          <w:rFonts w:ascii="Comic Sans MS" w:hAnsi="Comic Sans MS"/>
                          <w:sz w:val="22"/>
                        </w:rPr>
                        <w:t>ariety</w:t>
                      </w:r>
                      <w:r w:rsidRPr="0032401F">
                        <w:rPr>
                          <w:rFonts w:ascii="Comic Sans MS" w:hAnsi="Comic Sans MS"/>
                          <w:sz w:val="22"/>
                        </w:rPr>
                        <w:t xml:space="preserve"> of common animals.</w:t>
                      </w:r>
                      <w:r w:rsidRPr="002D2FC7">
                        <w:rPr>
                          <w:rFonts w:ascii="Comic Sans MS" w:hAnsi="Comic Sans MS"/>
                          <w:sz w:val="22"/>
                        </w:rPr>
                        <w:t xml:space="preserve"> </w:t>
                      </w:r>
                    </w:p>
                  </w:txbxContent>
                </v:textbox>
              </v:roundrect>
            </w:pict>
          </mc:Fallback>
        </mc:AlternateContent>
      </w:r>
      <w:r w:rsidR="00F7338D">
        <w:rPr>
          <w:noProof/>
          <w:lang w:eastAsia="en-GB"/>
        </w:rPr>
        <mc:AlternateContent>
          <mc:Choice Requires="wps">
            <w:drawing>
              <wp:anchor distT="0" distB="0" distL="114300" distR="114300" simplePos="0" relativeHeight="251674624" behindDoc="0" locked="0" layoutInCell="1" allowOverlap="1" wp14:anchorId="0AA87CC2" wp14:editId="1280329A">
                <wp:simplePos x="0" y="0"/>
                <wp:positionH relativeFrom="column">
                  <wp:posOffset>-619968</wp:posOffset>
                </wp:positionH>
                <wp:positionV relativeFrom="paragraph">
                  <wp:posOffset>4572760</wp:posOffset>
                </wp:positionV>
                <wp:extent cx="2945567" cy="1836295"/>
                <wp:effectExtent l="0" t="0" r="13970" b="18415"/>
                <wp:wrapNone/>
                <wp:docPr id="9" name="Rounded Rectangle 9"/>
                <wp:cNvGraphicFramePr/>
                <a:graphic xmlns:a="http://schemas.openxmlformats.org/drawingml/2006/main">
                  <a:graphicData uri="http://schemas.microsoft.com/office/word/2010/wordprocessingShape">
                    <wps:wsp>
                      <wps:cNvSpPr/>
                      <wps:spPr>
                        <a:xfrm>
                          <a:off x="0" y="0"/>
                          <a:ext cx="2945567" cy="1836295"/>
                        </a:xfrm>
                        <a:prstGeom prst="roundRect">
                          <a:avLst/>
                        </a:prstGeom>
                      </wps:spPr>
                      <wps:style>
                        <a:lnRef idx="2">
                          <a:schemeClr val="dk1"/>
                        </a:lnRef>
                        <a:fillRef idx="1">
                          <a:schemeClr val="lt1"/>
                        </a:fillRef>
                        <a:effectRef idx="0">
                          <a:schemeClr val="dk1"/>
                        </a:effectRef>
                        <a:fontRef idx="minor">
                          <a:schemeClr val="dk1"/>
                        </a:fontRef>
                      </wps:style>
                      <wps:txbx>
                        <w:txbxContent>
                          <w:p w14:paraId="5B7C0421" w14:textId="57A9416D" w:rsidR="006A6761" w:rsidRPr="00F7338D" w:rsidRDefault="000E3B26" w:rsidP="0032401F">
                            <w:pPr>
                              <w:jc w:val="center"/>
                              <w:rPr>
                                <w:rFonts w:ascii="Comic Sans MS" w:hAnsi="Comic Sans MS"/>
                                <w:sz w:val="22"/>
                              </w:rPr>
                            </w:pPr>
                            <w:r>
                              <w:rPr>
                                <w:rFonts w:ascii="Comic Sans MS" w:hAnsi="Comic Sans MS"/>
                              </w:rPr>
                              <w:t xml:space="preserve"> </w:t>
                            </w:r>
                            <w:r w:rsidR="00737401" w:rsidRPr="00F7338D">
                              <w:rPr>
                                <w:rFonts w:ascii="Comic Sans MS" w:hAnsi="Comic Sans MS"/>
                                <w:sz w:val="22"/>
                              </w:rPr>
                              <w:t xml:space="preserve">As </w:t>
                            </w:r>
                            <w:r w:rsidR="00A5101A" w:rsidRPr="00F7338D">
                              <w:rPr>
                                <w:rFonts w:ascii="Comic Sans MS" w:hAnsi="Comic Sans MS"/>
                                <w:sz w:val="22"/>
                              </w:rPr>
                              <w:t>artists, we will be….</w:t>
                            </w:r>
                            <w:r w:rsidR="0032401F" w:rsidRPr="0032401F">
                              <w:t xml:space="preserve"> </w:t>
                            </w:r>
                            <w:r w:rsidR="0032401F">
                              <w:rPr>
                                <w:rFonts w:ascii="Comic Sans MS" w:hAnsi="Comic Sans MS"/>
                                <w:sz w:val="22"/>
                              </w:rPr>
                              <w:t>learning about portraits</w:t>
                            </w:r>
                            <w:r w:rsidR="0032401F" w:rsidRPr="0032401F">
                              <w:rPr>
                                <w:rFonts w:ascii="Comic Sans MS" w:hAnsi="Comic Sans MS"/>
                                <w:sz w:val="22"/>
                              </w:rPr>
                              <w:t xml:space="preserve"> and use of different materials </w:t>
                            </w:r>
                            <w:r w:rsidR="0032401F">
                              <w:rPr>
                                <w:rFonts w:ascii="Comic Sans MS" w:hAnsi="Comic Sans MS"/>
                                <w:sz w:val="22"/>
                              </w:rPr>
                              <w:t>and techniques when making our</w:t>
                            </w:r>
                            <w:r w:rsidR="0032401F" w:rsidRPr="0032401F">
                              <w:rPr>
                                <w:rFonts w:ascii="Comic Sans MS" w:hAnsi="Comic Sans MS"/>
                                <w:sz w:val="22"/>
                              </w:rPr>
                              <w:t xml:space="preserve"> own. </w:t>
                            </w:r>
                            <w:r w:rsidR="0032401F">
                              <w:rPr>
                                <w:rFonts w:ascii="Comic Sans MS" w:hAnsi="Comic Sans MS"/>
                                <w:sz w:val="22"/>
                              </w:rPr>
                              <w:t>We</w:t>
                            </w:r>
                            <w:r w:rsidR="0032401F" w:rsidRPr="0032401F">
                              <w:rPr>
                                <w:rFonts w:ascii="Comic Sans MS" w:hAnsi="Comic Sans MS"/>
                                <w:sz w:val="22"/>
                              </w:rPr>
                              <w:t xml:space="preserve"> will also </w:t>
                            </w:r>
                            <w:proofErr w:type="gramStart"/>
                            <w:r w:rsidR="0032401F" w:rsidRPr="0032401F">
                              <w:rPr>
                                <w:rFonts w:ascii="Comic Sans MS" w:hAnsi="Comic Sans MS"/>
                                <w:sz w:val="22"/>
                              </w:rPr>
                              <w:t>have</w:t>
                            </w:r>
                            <w:r w:rsidR="00811E03">
                              <w:rPr>
                                <w:rFonts w:ascii="Comic Sans MS" w:hAnsi="Comic Sans MS"/>
                                <w:sz w:val="22"/>
                              </w:rPr>
                              <w:t xml:space="preserve"> </w:t>
                            </w:r>
                            <w:bookmarkStart w:id="0" w:name="_GoBack"/>
                            <w:bookmarkEnd w:id="0"/>
                            <w:r w:rsidR="0032401F" w:rsidRPr="0032401F">
                              <w:rPr>
                                <w:rFonts w:ascii="Comic Sans MS" w:hAnsi="Comic Sans MS"/>
                                <w:sz w:val="22"/>
                              </w:rPr>
                              <w:t>the opportunity to</w:t>
                            </w:r>
                            <w:proofErr w:type="gramEnd"/>
                            <w:r w:rsidR="0032401F" w:rsidRPr="0032401F">
                              <w:rPr>
                                <w:rFonts w:ascii="Comic Sans MS" w:hAnsi="Comic Sans MS"/>
                                <w:sz w:val="22"/>
                              </w:rPr>
                              <w:t xml:space="preserve"> explore the work of Pablo Picasso, Paul Klee, Henri Matisse and </w:t>
                            </w:r>
                            <w:r w:rsidR="0032401F">
                              <w:rPr>
                                <w:rFonts w:ascii="Comic Sans MS" w:hAnsi="Comic Sans MS"/>
                                <w:sz w:val="22"/>
                              </w:rPr>
                              <w:t>Frida Karol</w:t>
                            </w:r>
                            <w:r w:rsidR="0032401F" w:rsidRPr="0032401F">
                              <w:rPr>
                                <w:rFonts w:ascii="Comic Sans MS" w:hAnsi="Comic Sans MS"/>
                                <w:sz w:val="22"/>
                              </w:rPr>
                              <w:t>, and create</w:t>
                            </w:r>
                            <w:r w:rsidR="00E43E30">
                              <w:rPr>
                                <w:rFonts w:ascii="Comic Sans MS" w:hAnsi="Comic Sans MS"/>
                                <w:sz w:val="22"/>
                              </w:rPr>
                              <w:t xml:space="preserve"> </w:t>
                            </w:r>
                            <w:r w:rsidR="0032401F" w:rsidRPr="0032401F">
                              <w:rPr>
                                <w:rFonts w:ascii="Comic Sans MS" w:hAnsi="Comic Sans MS"/>
                                <w:sz w:val="22"/>
                              </w:rPr>
                              <w:t xml:space="preserve">artwork inspired by them. </w:t>
                            </w:r>
                            <w:r w:rsidR="00F7338D" w:rsidRPr="00F7338D">
                              <w:rPr>
                                <w:sz w:val="22"/>
                              </w:rPr>
                              <w:t xml:space="preserve"> </w:t>
                            </w:r>
                          </w:p>
                          <w:p w14:paraId="13EDFA04" w14:textId="77777777" w:rsidR="002D2FC7" w:rsidRDefault="002D2FC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AA87CC2" id="Rounded Rectangle 9" o:spid="_x0000_s1036" style="position:absolute;margin-left:-48.8pt;margin-top:360.05pt;width:231.95pt;height:144.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" fillcolor="white [3201]" strokecolor="black [3200]" strokeweight="1pt">
                <v:stroke joinstyle="miter"/>
                <v:textbox>
                  <w:txbxContent>
                    <w:p w14:paraId="5B7C0421" w14:textId="57A9416D" w:rsidR="006A6761" w:rsidRPr="00F7338D" w:rsidRDefault="000E3B26" w:rsidP="0032401F">
                      <w:pPr>
                        <w:jc w:val="center"/>
                        <w:rPr>
                          <w:rFonts w:ascii="Comic Sans MS" w:hAnsi="Comic Sans MS"/>
                          <w:sz w:val="22"/>
                        </w:rPr>
                      </w:pPr>
                      <w:r>
                        <w:rPr>
                          <w:rFonts w:ascii="Comic Sans MS" w:hAnsi="Comic Sans MS"/>
                        </w:rPr>
                        <w:t xml:space="preserve"> </w:t>
                      </w:r>
                      <w:r w:rsidR="00737401" w:rsidRPr="00F7338D">
                        <w:rPr>
                          <w:rFonts w:ascii="Comic Sans MS" w:hAnsi="Comic Sans MS"/>
                          <w:sz w:val="22"/>
                        </w:rPr>
                        <w:t xml:space="preserve">As </w:t>
                      </w:r>
                      <w:r w:rsidR="00A5101A" w:rsidRPr="00F7338D">
                        <w:rPr>
                          <w:rFonts w:ascii="Comic Sans MS" w:hAnsi="Comic Sans MS"/>
                          <w:sz w:val="22"/>
                        </w:rPr>
                        <w:t>artists, we will be….</w:t>
                      </w:r>
                      <w:r w:rsidR="0032401F" w:rsidRPr="0032401F">
                        <w:t xml:space="preserve"> </w:t>
                      </w:r>
                      <w:r w:rsidR="0032401F">
                        <w:rPr>
                          <w:rFonts w:ascii="Comic Sans MS" w:hAnsi="Comic Sans MS"/>
                          <w:sz w:val="22"/>
                        </w:rPr>
                        <w:t>learning about portraits</w:t>
                      </w:r>
                      <w:r w:rsidR="0032401F" w:rsidRPr="0032401F">
                        <w:rPr>
                          <w:rFonts w:ascii="Comic Sans MS" w:hAnsi="Comic Sans MS"/>
                          <w:sz w:val="22"/>
                        </w:rPr>
                        <w:t xml:space="preserve"> and use of different materials </w:t>
                      </w:r>
                      <w:r w:rsidR="0032401F">
                        <w:rPr>
                          <w:rFonts w:ascii="Comic Sans MS" w:hAnsi="Comic Sans MS"/>
                          <w:sz w:val="22"/>
                        </w:rPr>
                        <w:t>and techniques when making our</w:t>
                      </w:r>
                      <w:r w:rsidR="0032401F" w:rsidRPr="0032401F">
                        <w:rPr>
                          <w:rFonts w:ascii="Comic Sans MS" w:hAnsi="Comic Sans MS"/>
                          <w:sz w:val="22"/>
                        </w:rPr>
                        <w:t xml:space="preserve"> own. </w:t>
                      </w:r>
                      <w:r w:rsidR="0032401F">
                        <w:rPr>
                          <w:rFonts w:ascii="Comic Sans MS" w:hAnsi="Comic Sans MS"/>
                          <w:sz w:val="22"/>
                        </w:rPr>
                        <w:t>We</w:t>
                      </w:r>
                      <w:r w:rsidR="0032401F" w:rsidRPr="0032401F">
                        <w:rPr>
                          <w:rFonts w:ascii="Comic Sans MS" w:hAnsi="Comic Sans MS"/>
                          <w:sz w:val="22"/>
                        </w:rPr>
                        <w:t xml:space="preserve"> will also </w:t>
                      </w:r>
                      <w:proofErr w:type="gramStart"/>
                      <w:r w:rsidR="0032401F" w:rsidRPr="0032401F">
                        <w:rPr>
                          <w:rFonts w:ascii="Comic Sans MS" w:hAnsi="Comic Sans MS"/>
                          <w:sz w:val="22"/>
                        </w:rPr>
                        <w:t>have</w:t>
                      </w:r>
                      <w:r w:rsidR="00811E03">
                        <w:rPr>
                          <w:rFonts w:ascii="Comic Sans MS" w:hAnsi="Comic Sans MS"/>
                          <w:sz w:val="22"/>
                        </w:rPr>
                        <w:t xml:space="preserve"> </w:t>
                      </w:r>
                      <w:bookmarkStart w:id="1" w:name="_GoBack"/>
                      <w:bookmarkEnd w:id="1"/>
                      <w:r w:rsidR="0032401F" w:rsidRPr="0032401F">
                        <w:rPr>
                          <w:rFonts w:ascii="Comic Sans MS" w:hAnsi="Comic Sans MS"/>
                          <w:sz w:val="22"/>
                        </w:rPr>
                        <w:t>the opportunity to</w:t>
                      </w:r>
                      <w:proofErr w:type="gramEnd"/>
                      <w:r w:rsidR="0032401F" w:rsidRPr="0032401F">
                        <w:rPr>
                          <w:rFonts w:ascii="Comic Sans MS" w:hAnsi="Comic Sans MS"/>
                          <w:sz w:val="22"/>
                        </w:rPr>
                        <w:t xml:space="preserve"> explore the work of Pablo Picasso, Paul Klee, Henri Matisse and </w:t>
                      </w:r>
                      <w:r w:rsidR="0032401F">
                        <w:rPr>
                          <w:rFonts w:ascii="Comic Sans MS" w:hAnsi="Comic Sans MS"/>
                          <w:sz w:val="22"/>
                        </w:rPr>
                        <w:t>Frida Karol</w:t>
                      </w:r>
                      <w:r w:rsidR="0032401F" w:rsidRPr="0032401F">
                        <w:rPr>
                          <w:rFonts w:ascii="Comic Sans MS" w:hAnsi="Comic Sans MS"/>
                          <w:sz w:val="22"/>
                        </w:rPr>
                        <w:t>, and create</w:t>
                      </w:r>
                      <w:r w:rsidR="00E43E30">
                        <w:rPr>
                          <w:rFonts w:ascii="Comic Sans MS" w:hAnsi="Comic Sans MS"/>
                          <w:sz w:val="22"/>
                        </w:rPr>
                        <w:t xml:space="preserve"> </w:t>
                      </w:r>
                      <w:r w:rsidR="0032401F" w:rsidRPr="0032401F">
                        <w:rPr>
                          <w:rFonts w:ascii="Comic Sans MS" w:hAnsi="Comic Sans MS"/>
                          <w:sz w:val="22"/>
                        </w:rPr>
                        <w:t xml:space="preserve">artwork inspired by them. </w:t>
                      </w:r>
                      <w:r w:rsidR="00F7338D" w:rsidRPr="00F7338D">
                        <w:rPr>
                          <w:sz w:val="22"/>
                        </w:rPr>
                        <w:t xml:space="preserve"> </w:t>
                      </w:r>
                    </w:p>
                    <w:p w14:paraId="13EDFA04" w14:textId="77777777" w:rsidR="002D2FC7" w:rsidRDefault="002D2FC7"/>
                  </w:txbxContent>
                </v:textbox>
              </v:roundrect>
            </w:pict>
          </mc:Fallback>
        </mc:AlternateContent>
      </w:r>
    </w:p>
    <w:sectPr w:rsidR="00EE0BDE" w:rsidSect="00FB33FE">
      <w:pgSz w:w="1684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16401D" w14:textId="77777777" w:rsidR="00A114C3" w:rsidRDefault="00A114C3" w:rsidP="000F5229">
      <w:r>
        <w:separator/>
      </w:r>
    </w:p>
  </w:endnote>
  <w:endnote w:type="continuationSeparator" w:id="0">
    <w:p w14:paraId="48F1C4E2" w14:textId="77777777" w:rsidR="00A114C3" w:rsidRDefault="00A114C3" w:rsidP="000F5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04A0DB" w14:textId="77777777" w:rsidR="00A114C3" w:rsidRDefault="00A114C3" w:rsidP="000F5229">
      <w:r>
        <w:separator/>
      </w:r>
    </w:p>
  </w:footnote>
  <w:footnote w:type="continuationSeparator" w:id="0">
    <w:p w14:paraId="3FB486CA" w14:textId="77777777" w:rsidR="00A114C3" w:rsidRDefault="00A114C3" w:rsidP="000F522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3FE"/>
    <w:rsid w:val="00001220"/>
    <w:rsid w:val="000210AE"/>
    <w:rsid w:val="000E3B26"/>
    <w:rsid w:val="000F1EB5"/>
    <w:rsid w:val="000F5229"/>
    <w:rsid w:val="000F53AE"/>
    <w:rsid w:val="0015282F"/>
    <w:rsid w:val="00164C67"/>
    <w:rsid w:val="00167A53"/>
    <w:rsid w:val="0017047F"/>
    <w:rsid w:val="001B383D"/>
    <w:rsid w:val="001B7C50"/>
    <w:rsid w:val="001D1D82"/>
    <w:rsid w:val="001E0E51"/>
    <w:rsid w:val="001F1F36"/>
    <w:rsid w:val="002C1E64"/>
    <w:rsid w:val="002C2585"/>
    <w:rsid w:val="002D2FC7"/>
    <w:rsid w:val="002F6213"/>
    <w:rsid w:val="0032401F"/>
    <w:rsid w:val="00362638"/>
    <w:rsid w:val="003638B9"/>
    <w:rsid w:val="003F7A3A"/>
    <w:rsid w:val="00400321"/>
    <w:rsid w:val="00410B8C"/>
    <w:rsid w:val="004362C7"/>
    <w:rsid w:val="00461D91"/>
    <w:rsid w:val="004C2FFD"/>
    <w:rsid w:val="004E3924"/>
    <w:rsid w:val="0059269C"/>
    <w:rsid w:val="005B3308"/>
    <w:rsid w:val="005E275A"/>
    <w:rsid w:val="005E671B"/>
    <w:rsid w:val="005F2E9E"/>
    <w:rsid w:val="00607053"/>
    <w:rsid w:val="00633557"/>
    <w:rsid w:val="00637CE7"/>
    <w:rsid w:val="0064622F"/>
    <w:rsid w:val="006A01FF"/>
    <w:rsid w:val="006A6761"/>
    <w:rsid w:val="006D5A9B"/>
    <w:rsid w:val="0070031A"/>
    <w:rsid w:val="00730B58"/>
    <w:rsid w:val="00732F4B"/>
    <w:rsid w:val="00737401"/>
    <w:rsid w:val="00744B63"/>
    <w:rsid w:val="0075667D"/>
    <w:rsid w:val="007B7E8B"/>
    <w:rsid w:val="00811E03"/>
    <w:rsid w:val="00821A0E"/>
    <w:rsid w:val="008239F5"/>
    <w:rsid w:val="00826353"/>
    <w:rsid w:val="00847DED"/>
    <w:rsid w:val="0087020F"/>
    <w:rsid w:val="008B518D"/>
    <w:rsid w:val="008D6CB9"/>
    <w:rsid w:val="00912FB5"/>
    <w:rsid w:val="00983D76"/>
    <w:rsid w:val="009E51B7"/>
    <w:rsid w:val="00A114C3"/>
    <w:rsid w:val="00A3720B"/>
    <w:rsid w:val="00A5101A"/>
    <w:rsid w:val="00A73BA6"/>
    <w:rsid w:val="00AA0E43"/>
    <w:rsid w:val="00AA5DE5"/>
    <w:rsid w:val="00AF2A90"/>
    <w:rsid w:val="00B32078"/>
    <w:rsid w:val="00B33DD6"/>
    <w:rsid w:val="00B62566"/>
    <w:rsid w:val="00B82031"/>
    <w:rsid w:val="00BB1A9E"/>
    <w:rsid w:val="00BC723A"/>
    <w:rsid w:val="00BD2796"/>
    <w:rsid w:val="00C05629"/>
    <w:rsid w:val="00CB0FED"/>
    <w:rsid w:val="00CF5D93"/>
    <w:rsid w:val="00CF7A2F"/>
    <w:rsid w:val="00D154D7"/>
    <w:rsid w:val="00D33BCA"/>
    <w:rsid w:val="00D34AC0"/>
    <w:rsid w:val="00D50FF5"/>
    <w:rsid w:val="00D74D6C"/>
    <w:rsid w:val="00DD0880"/>
    <w:rsid w:val="00DD4E82"/>
    <w:rsid w:val="00DE377B"/>
    <w:rsid w:val="00E12216"/>
    <w:rsid w:val="00E43E30"/>
    <w:rsid w:val="00E777AB"/>
    <w:rsid w:val="00EA5164"/>
    <w:rsid w:val="00EB2603"/>
    <w:rsid w:val="00ED4F06"/>
    <w:rsid w:val="00F5258E"/>
    <w:rsid w:val="00F62BC7"/>
    <w:rsid w:val="00F7338D"/>
    <w:rsid w:val="00FB15A1"/>
    <w:rsid w:val="00FB33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015AF2"/>
  <w15:docId w15:val="{2DCB0F98-56CF-449C-9CAB-D3B9BFD06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6C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0B58"/>
    <w:rPr>
      <w:rFonts w:ascii="Tahoma" w:hAnsi="Tahoma" w:cs="Tahoma"/>
      <w:sz w:val="16"/>
      <w:szCs w:val="16"/>
    </w:rPr>
  </w:style>
  <w:style w:type="character" w:customStyle="1" w:styleId="BalloonTextChar">
    <w:name w:val="Balloon Text Char"/>
    <w:basedOn w:val="DefaultParagraphFont"/>
    <w:link w:val="BalloonText"/>
    <w:uiPriority w:val="99"/>
    <w:semiHidden/>
    <w:rsid w:val="00730B58"/>
    <w:rPr>
      <w:rFonts w:ascii="Tahoma" w:hAnsi="Tahoma" w:cs="Tahoma"/>
      <w:sz w:val="16"/>
      <w:szCs w:val="16"/>
    </w:rPr>
  </w:style>
  <w:style w:type="paragraph" w:styleId="Header">
    <w:name w:val="header"/>
    <w:basedOn w:val="Normal"/>
    <w:link w:val="HeaderChar"/>
    <w:uiPriority w:val="99"/>
    <w:unhideWhenUsed/>
    <w:rsid w:val="000F5229"/>
    <w:pPr>
      <w:tabs>
        <w:tab w:val="center" w:pos="4513"/>
        <w:tab w:val="right" w:pos="9026"/>
      </w:tabs>
    </w:pPr>
  </w:style>
  <w:style w:type="character" w:customStyle="1" w:styleId="HeaderChar">
    <w:name w:val="Header Char"/>
    <w:basedOn w:val="DefaultParagraphFont"/>
    <w:link w:val="Header"/>
    <w:uiPriority w:val="99"/>
    <w:rsid w:val="000F5229"/>
  </w:style>
  <w:style w:type="paragraph" w:styleId="Footer">
    <w:name w:val="footer"/>
    <w:basedOn w:val="Normal"/>
    <w:link w:val="FooterChar"/>
    <w:uiPriority w:val="99"/>
    <w:unhideWhenUsed/>
    <w:rsid w:val="000F5229"/>
    <w:pPr>
      <w:tabs>
        <w:tab w:val="center" w:pos="4513"/>
        <w:tab w:val="right" w:pos="9026"/>
      </w:tabs>
    </w:pPr>
  </w:style>
  <w:style w:type="character" w:customStyle="1" w:styleId="FooterChar">
    <w:name w:val="Footer Char"/>
    <w:basedOn w:val="DefaultParagraphFont"/>
    <w:link w:val="Footer"/>
    <w:uiPriority w:val="99"/>
    <w:rsid w:val="000F52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437157">
      <w:bodyDiv w:val="1"/>
      <w:marLeft w:val="0"/>
      <w:marRight w:val="0"/>
      <w:marTop w:val="0"/>
      <w:marBottom w:val="0"/>
      <w:divBdr>
        <w:top w:val="none" w:sz="0" w:space="0" w:color="auto"/>
        <w:left w:val="none" w:sz="0" w:space="0" w:color="auto"/>
        <w:bottom w:val="none" w:sz="0" w:space="0" w:color="auto"/>
        <w:right w:val="none" w:sz="0" w:space="0" w:color="auto"/>
      </w:divBdr>
    </w:div>
    <w:div w:id="219630819">
      <w:bodyDiv w:val="1"/>
      <w:marLeft w:val="0"/>
      <w:marRight w:val="0"/>
      <w:marTop w:val="0"/>
      <w:marBottom w:val="0"/>
      <w:divBdr>
        <w:top w:val="none" w:sz="0" w:space="0" w:color="auto"/>
        <w:left w:val="none" w:sz="0" w:space="0" w:color="auto"/>
        <w:bottom w:val="none" w:sz="0" w:space="0" w:color="auto"/>
        <w:right w:val="none" w:sz="0" w:space="0" w:color="auto"/>
      </w:divBdr>
    </w:div>
    <w:div w:id="339936149">
      <w:bodyDiv w:val="1"/>
      <w:marLeft w:val="0"/>
      <w:marRight w:val="0"/>
      <w:marTop w:val="0"/>
      <w:marBottom w:val="0"/>
      <w:divBdr>
        <w:top w:val="none" w:sz="0" w:space="0" w:color="auto"/>
        <w:left w:val="none" w:sz="0" w:space="0" w:color="auto"/>
        <w:bottom w:val="none" w:sz="0" w:space="0" w:color="auto"/>
        <w:right w:val="none" w:sz="0" w:space="0" w:color="auto"/>
      </w:divBdr>
    </w:div>
    <w:div w:id="391928975">
      <w:bodyDiv w:val="1"/>
      <w:marLeft w:val="0"/>
      <w:marRight w:val="0"/>
      <w:marTop w:val="0"/>
      <w:marBottom w:val="0"/>
      <w:divBdr>
        <w:top w:val="none" w:sz="0" w:space="0" w:color="auto"/>
        <w:left w:val="none" w:sz="0" w:space="0" w:color="auto"/>
        <w:bottom w:val="none" w:sz="0" w:space="0" w:color="auto"/>
        <w:right w:val="none" w:sz="0" w:space="0" w:color="auto"/>
      </w:divBdr>
    </w:div>
    <w:div w:id="1035496711">
      <w:bodyDiv w:val="1"/>
      <w:marLeft w:val="0"/>
      <w:marRight w:val="0"/>
      <w:marTop w:val="0"/>
      <w:marBottom w:val="0"/>
      <w:divBdr>
        <w:top w:val="none" w:sz="0" w:space="0" w:color="auto"/>
        <w:left w:val="none" w:sz="0" w:space="0" w:color="auto"/>
        <w:bottom w:val="none" w:sz="0" w:space="0" w:color="auto"/>
        <w:right w:val="none" w:sz="0" w:space="0" w:color="auto"/>
      </w:divBdr>
    </w:div>
    <w:div w:id="1321887733">
      <w:bodyDiv w:val="1"/>
      <w:marLeft w:val="0"/>
      <w:marRight w:val="0"/>
      <w:marTop w:val="0"/>
      <w:marBottom w:val="0"/>
      <w:divBdr>
        <w:top w:val="none" w:sz="0" w:space="0" w:color="auto"/>
        <w:left w:val="none" w:sz="0" w:space="0" w:color="auto"/>
        <w:bottom w:val="none" w:sz="0" w:space="0" w:color="auto"/>
        <w:right w:val="none" w:sz="0" w:space="0" w:color="auto"/>
      </w:divBdr>
    </w:div>
    <w:div w:id="1409114727">
      <w:bodyDiv w:val="1"/>
      <w:marLeft w:val="0"/>
      <w:marRight w:val="0"/>
      <w:marTop w:val="0"/>
      <w:marBottom w:val="0"/>
      <w:divBdr>
        <w:top w:val="none" w:sz="0" w:space="0" w:color="auto"/>
        <w:left w:val="none" w:sz="0" w:space="0" w:color="auto"/>
        <w:bottom w:val="none" w:sz="0" w:space="0" w:color="auto"/>
        <w:right w:val="none" w:sz="0" w:space="0" w:color="auto"/>
      </w:divBdr>
    </w:div>
    <w:div w:id="1938715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Staff</cp:lastModifiedBy>
  <cp:revision>3</cp:revision>
  <cp:lastPrinted>2022-09-05T07:37:00Z</cp:lastPrinted>
  <dcterms:created xsi:type="dcterms:W3CDTF">2024-07-17T08:07:00Z</dcterms:created>
  <dcterms:modified xsi:type="dcterms:W3CDTF">2024-09-02T11:51:00Z</dcterms:modified>
</cp:coreProperties>
</file>